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CE6" w:rsidRDefault="00314728">
      <w:r>
        <w:t>.</w:t>
      </w:r>
    </w:p>
    <w:p w:rsidR="00314728" w:rsidRDefault="00B37F85" w:rsidP="00B37F85">
      <w:pPr>
        <w:ind w:left="4248"/>
        <w:rPr>
          <w:b/>
          <w:i/>
          <w:u w:val="single"/>
        </w:rPr>
      </w:pPr>
      <w:r>
        <w:rPr>
          <w:b/>
          <w:i/>
          <w:u w:val="single"/>
        </w:rPr>
        <w:t xml:space="preserve">       CURRICULUM VITAE    </w:t>
      </w:r>
      <w:r w:rsidR="00CD3B94">
        <w:rPr>
          <w:b/>
          <w:i/>
          <w:u w:val="single"/>
        </w:rPr>
        <w:t xml:space="preserve">    </w:t>
      </w:r>
      <w:r>
        <w:rPr>
          <w:b/>
          <w:i/>
          <w:u w:val="single"/>
        </w:rPr>
        <w:t xml:space="preserve">                                 </w:t>
      </w:r>
    </w:p>
    <w:p w:rsidR="00314728" w:rsidRDefault="00314728" w:rsidP="00B37F85">
      <w:pPr>
        <w:ind w:left="4248"/>
        <w:rPr>
          <w:b/>
          <w:i/>
          <w:u w:val="single"/>
        </w:rPr>
      </w:pPr>
    </w:p>
    <w:p w:rsidR="00DD6CDE" w:rsidRDefault="00DD6CDE" w:rsidP="00B37F85">
      <w:pPr>
        <w:ind w:left="4248"/>
        <w:rPr>
          <w:b/>
          <w:i/>
          <w:u w:val="single"/>
        </w:rPr>
      </w:pPr>
      <w:bookmarkStart w:id="0" w:name="_GoBack"/>
      <w:bookmarkEnd w:id="0"/>
      <w:r>
        <w:rPr>
          <w:b/>
          <w:i/>
          <w:noProof/>
          <w:u w:val="single"/>
          <w:lang w:val="es-GT" w:eastAsia="es-GT"/>
        </w:rPr>
        <w:drawing>
          <wp:inline distT="0" distB="0" distL="0" distR="0">
            <wp:extent cx="1590675" cy="2421414"/>
            <wp:effectExtent l="19050" t="0" r="9525" b="0"/>
            <wp:docPr id="1" name="0 Imagen" descr="20180404_1817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404_181712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488" cy="242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CDE" w:rsidRDefault="00DD6CDE">
      <w:pPr>
        <w:rPr>
          <w:b/>
          <w:i/>
          <w:u w:val="single"/>
        </w:rPr>
      </w:pPr>
    </w:p>
    <w:p w:rsidR="009821A5" w:rsidRPr="00CD486C" w:rsidRDefault="009B0848">
      <w:pPr>
        <w:rPr>
          <w:b/>
          <w:i/>
          <w:sz w:val="36"/>
          <w:szCs w:val="36"/>
          <w:u w:val="single"/>
        </w:rPr>
      </w:pPr>
      <w:r w:rsidRPr="00CD486C">
        <w:rPr>
          <w:b/>
          <w:i/>
          <w:sz w:val="36"/>
          <w:szCs w:val="36"/>
          <w:u w:val="single"/>
        </w:rPr>
        <w:t xml:space="preserve">INFORMACION </w:t>
      </w:r>
      <w:r w:rsidR="00393148" w:rsidRPr="00CD486C">
        <w:rPr>
          <w:b/>
          <w:i/>
          <w:sz w:val="36"/>
          <w:szCs w:val="36"/>
          <w:u w:val="single"/>
        </w:rPr>
        <w:t xml:space="preserve"> </w:t>
      </w:r>
      <w:r w:rsidR="00B37F85" w:rsidRPr="00CD486C">
        <w:rPr>
          <w:b/>
          <w:i/>
          <w:sz w:val="36"/>
          <w:szCs w:val="36"/>
          <w:u w:val="single"/>
        </w:rPr>
        <w:t>PERSONAL</w:t>
      </w:r>
    </w:p>
    <w:p w:rsidR="00B37F85" w:rsidRPr="00DC292E" w:rsidRDefault="00B37F85">
      <w:pPr>
        <w:rPr>
          <w:b/>
          <w:i/>
          <w:u w:val="single"/>
        </w:rPr>
      </w:pPr>
    </w:p>
    <w:p w:rsidR="005E3CE6" w:rsidRPr="00CD486C" w:rsidRDefault="005E3CE6">
      <w:pPr>
        <w:rPr>
          <w:b/>
          <w:sz w:val="18"/>
          <w:szCs w:val="18"/>
        </w:rPr>
      </w:pPr>
      <w:r w:rsidRPr="00CD486C">
        <w:rPr>
          <w:b/>
          <w:sz w:val="18"/>
          <w:szCs w:val="18"/>
        </w:rPr>
        <w:t>NOMBRE</w:t>
      </w:r>
      <w:r w:rsidRPr="00CD486C">
        <w:rPr>
          <w:b/>
          <w:sz w:val="18"/>
          <w:szCs w:val="18"/>
        </w:rPr>
        <w:tab/>
      </w:r>
      <w:r w:rsidRPr="00CD486C">
        <w:rPr>
          <w:b/>
          <w:sz w:val="18"/>
          <w:szCs w:val="18"/>
        </w:rPr>
        <w:tab/>
      </w:r>
      <w:r w:rsidR="00DC292E" w:rsidRPr="00CD486C">
        <w:rPr>
          <w:b/>
          <w:sz w:val="18"/>
          <w:szCs w:val="18"/>
        </w:rPr>
        <w:tab/>
      </w:r>
      <w:r w:rsidR="00187AB9" w:rsidRPr="00CD486C">
        <w:rPr>
          <w:b/>
          <w:sz w:val="18"/>
          <w:szCs w:val="18"/>
        </w:rPr>
        <w:t xml:space="preserve">Mirna Araceli Estrada </w:t>
      </w:r>
      <w:r w:rsidR="00E24292" w:rsidRPr="00CD486C">
        <w:rPr>
          <w:b/>
          <w:sz w:val="18"/>
          <w:szCs w:val="18"/>
        </w:rPr>
        <w:t>Gómez de Reyna</w:t>
      </w:r>
    </w:p>
    <w:p w:rsidR="005E3CE6" w:rsidRPr="00CD486C" w:rsidRDefault="005E3CE6">
      <w:pPr>
        <w:rPr>
          <w:b/>
          <w:sz w:val="18"/>
          <w:szCs w:val="18"/>
        </w:rPr>
      </w:pPr>
      <w:r w:rsidRPr="00CD486C">
        <w:rPr>
          <w:b/>
          <w:sz w:val="18"/>
          <w:szCs w:val="18"/>
        </w:rPr>
        <w:t>DIRECCION</w:t>
      </w:r>
      <w:r w:rsidRPr="00CD486C">
        <w:rPr>
          <w:b/>
          <w:sz w:val="18"/>
          <w:szCs w:val="18"/>
        </w:rPr>
        <w:tab/>
      </w:r>
      <w:r w:rsidRPr="00CD486C">
        <w:rPr>
          <w:b/>
          <w:sz w:val="18"/>
          <w:szCs w:val="18"/>
        </w:rPr>
        <w:tab/>
      </w:r>
      <w:r w:rsidR="002E1E36" w:rsidRPr="00CD486C">
        <w:rPr>
          <w:b/>
          <w:sz w:val="18"/>
          <w:szCs w:val="18"/>
        </w:rPr>
        <w:t>37 Avenida 3-18 Bosques de San Nicolás zona 4 de Mixco.</w:t>
      </w:r>
    </w:p>
    <w:p w:rsidR="005E3CE6" w:rsidRPr="00CD486C" w:rsidRDefault="005E3CE6" w:rsidP="00DC29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650"/>
        </w:tabs>
        <w:rPr>
          <w:b/>
          <w:sz w:val="18"/>
          <w:szCs w:val="18"/>
        </w:rPr>
      </w:pPr>
      <w:r w:rsidRPr="00CD486C">
        <w:rPr>
          <w:b/>
          <w:sz w:val="18"/>
          <w:szCs w:val="18"/>
        </w:rPr>
        <w:t>IDENTIFICACION</w:t>
      </w:r>
      <w:r w:rsidRPr="00CD486C">
        <w:rPr>
          <w:b/>
          <w:sz w:val="18"/>
          <w:szCs w:val="18"/>
        </w:rPr>
        <w:tab/>
      </w:r>
      <w:r w:rsidR="00DC292E" w:rsidRPr="00CD486C">
        <w:rPr>
          <w:b/>
          <w:sz w:val="18"/>
          <w:szCs w:val="18"/>
        </w:rPr>
        <w:tab/>
      </w:r>
      <w:r w:rsidR="00187AB9" w:rsidRPr="00CD486C">
        <w:rPr>
          <w:b/>
          <w:sz w:val="18"/>
          <w:szCs w:val="18"/>
        </w:rPr>
        <w:t>DPI 2503507420101</w:t>
      </w:r>
      <w:r w:rsidR="00DC292E" w:rsidRPr="00CD486C">
        <w:rPr>
          <w:b/>
          <w:sz w:val="18"/>
          <w:szCs w:val="18"/>
        </w:rPr>
        <w:tab/>
      </w:r>
    </w:p>
    <w:p w:rsidR="005E3CE6" w:rsidRPr="00CD486C" w:rsidRDefault="002E1E36">
      <w:pPr>
        <w:rPr>
          <w:b/>
          <w:sz w:val="18"/>
          <w:szCs w:val="18"/>
        </w:rPr>
      </w:pPr>
      <w:r w:rsidRPr="00CD486C">
        <w:rPr>
          <w:b/>
          <w:sz w:val="18"/>
          <w:szCs w:val="18"/>
        </w:rPr>
        <w:t>TELEFONO</w:t>
      </w:r>
      <w:r w:rsidRPr="00CD486C">
        <w:rPr>
          <w:b/>
          <w:sz w:val="18"/>
          <w:szCs w:val="18"/>
        </w:rPr>
        <w:tab/>
      </w:r>
      <w:r w:rsidRPr="00CD486C">
        <w:rPr>
          <w:b/>
          <w:sz w:val="18"/>
          <w:szCs w:val="18"/>
        </w:rPr>
        <w:tab/>
        <w:t>4453-8079</w:t>
      </w:r>
    </w:p>
    <w:p w:rsidR="00DC292E" w:rsidRPr="00CD486C" w:rsidRDefault="00DC292E">
      <w:pPr>
        <w:rPr>
          <w:b/>
          <w:sz w:val="18"/>
          <w:szCs w:val="18"/>
        </w:rPr>
      </w:pPr>
      <w:r w:rsidRPr="00CD486C">
        <w:rPr>
          <w:b/>
          <w:sz w:val="18"/>
          <w:szCs w:val="18"/>
        </w:rPr>
        <w:t>ESTADO CIVIL</w:t>
      </w:r>
      <w:r w:rsidRPr="00CD486C">
        <w:rPr>
          <w:b/>
          <w:sz w:val="18"/>
          <w:szCs w:val="18"/>
        </w:rPr>
        <w:tab/>
      </w:r>
      <w:r w:rsidRPr="00CD486C">
        <w:rPr>
          <w:b/>
          <w:sz w:val="18"/>
          <w:szCs w:val="18"/>
        </w:rPr>
        <w:tab/>
        <w:t>C</w:t>
      </w:r>
      <w:r w:rsidR="00187AB9" w:rsidRPr="00CD486C">
        <w:rPr>
          <w:b/>
          <w:sz w:val="18"/>
          <w:szCs w:val="18"/>
        </w:rPr>
        <w:t>asada</w:t>
      </w:r>
    </w:p>
    <w:p w:rsidR="00DC292E" w:rsidRPr="00CD486C" w:rsidRDefault="00187AB9">
      <w:pPr>
        <w:rPr>
          <w:b/>
          <w:sz w:val="18"/>
          <w:szCs w:val="18"/>
        </w:rPr>
      </w:pPr>
      <w:r w:rsidRPr="00CD486C">
        <w:rPr>
          <w:b/>
          <w:sz w:val="18"/>
          <w:szCs w:val="18"/>
        </w:rPr>
        <w:t>NIT</w:t>
      </w:r>
      <w:r w:rsidRPr="00CD486C">
        <w:rPr>
          <w:b/>
          <w:sz w:val="18"/>
          <w:szCs w:val="18"/>
        </w:rPr>
        <w:tab/>
      </w:r>
      <w:r w:rsidRPr="00CD486C">
        <w:rPr>
          <w:b/>
          <w:sz w:val="18"/>
          <w:szCs w:val="18"/>
        </w:rPr>
        <w:tab/>
      </w:r>
      <w:r w:rsidRPr="00CD486C">
        <w:rPr>
          <w:b/>
          <w:sz w:val="18"/>
          <w:szCs w:val="18"/>
        </w:rPr>
        <w:tab/>
        <w:t>5771986-1</w:t>
      </w:r>
    </w:p>
    <w:p w:rsidR="00AF0BF9" w:rsidRPr="00CD486C" w:rsidRDefault="00DC292E">
      <w:pPr>
        <w:rPr>
          <w:b/>
          <w:sz w:val="18"/>
          <w:szCs w:val="18"/>
        </w:rPr>
      </w:pPr>
      <w:r w:rsidRPr="00CD486C">
        <w:rPr>
          <w:b/>
          <w:sz w:val="18"/>
          <w:szCs w:val="18"/>
        </w:rPr>
        <w:t xml:space="preserve">FECHA DE NACIMIENTO </w:t>
      </w:r>
      <w:r w:rsidRPr="00CD486C">
        <w:rPr>
          <w:b/>
          <w:sz w:val="18"/>
          <w:szCs w:val="18"/>
        </w:rPr>
        <w:tab/>
      </w:r>
      <w:r w:rsidR="00187AB9" w:rsidRPr="00CD486C">
        <w:rPr>
          <w:b/>
          <w:sz w:val="18"/>
          <w:szCs w:val="18"/>
        </w:rPr>
        <w:t xml:space="preserve"> 30 de mayo 1988</w:t>
      </w:r>
      <w:r w:rsidRPr="00CD486C">
        <w:rPr>
          <w:b/>
          <w:sz w:val="18"/>
          <w:szCs w:val="18"/>
        </w:rPr>
        <w:tab/>
      </w:r>
      <w:r w:rsidR="00B87FE7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>
                <wp:simplePos x="0" y="0"/>
                <wp:positionH relativeFrom="page">
                  <wp:posOffset>4619625</wp:posOffset>
                </wp:positionH>
                <wp:positionV relativeFrom="page">
                  <wp:posOffset>7400925</wp:posOffset>
                </wp:positionV>
                <wp:extent cx="2559685" cy="2600325"/>
                <wp:effectExtent l="0" t="0" r="0" b="0"/>
                <wp:wrapSquare wrapText="bothSides"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559685" cy="2600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292E" w:rsidRDefault="00DC292E" w:rsidP="00DC292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CURSOS ADICIONALES</w:t>
                            </w:r>
                          </w:p>
                          <w:p w:rsidR="00DC292E" w:rsidRDefault="00DC292E" w:rsidP="00DC292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Manejo de turno y gente</w:t>
                            </w:r>
                          </w:p>
                          <w:p w:rsidR="00DC292E" w:rsidRDefault="00DC292E" w:rsidP="00DC292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Básico y avanzado </w:t>
                            </w:r>
                          </w:p>
                          <w:p w:rsidR="00DC292E" w:rsidRDefault="00DC292E" w:rsidP="00DC292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Manejo de gente y ventas</w:t>
                            </w:r>
                          </w:p>
                          <w:p w:rsidR="00DC292E" w:rsidRDefault="00DC292E" w:rsidP="00DC292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Curso</w:t>
                            </w:r>
                          </w:p>
                          <w:p w:rsidR="00DC292E" w:rsidRDefault="00DC292E" w:rsidP="00DC292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Los 7 Hábitos de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Covey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para encontrar</w:t>
                            </w:r>
                          </w:p>
                          <w:p w:rsidR="00DC292E" w:rsidRDefault="00DC292E" w:rsidP="00DC292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La gente altamente efectiva</w:t>
                            </w:r>
                            <w:r w:rsidR="002E1E3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C292E" w:rsidRDefault="00DC292E" w:rsidP="00DC292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 4" o:spid="_x0000_s1026" style="position:absolute;margin-left:363.75pt;margin-top:582.75pt;width:201.55pt;height:204.75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" o:allowincell="f" fillcolor="#4f81bd [3204]" stroked="f" strokecolor="black [3213]" strokeweight="1.5pt">
                <v:shadow color="#f79646 [3209]" opacity=".5" offset="-15pt,0"/>
                <v:path arrowok="t"/>
                <v:textbox inset="21.6pt,21.6pt,21.6pt,21.6pt">
                  <w:txbxContent>
                    <w:p w:rsidR="00DC292E" w:rsidRDefault="00DC292E" w:rsidP="00DC292E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CURSOS ADICIONALES</w:t>
                      </w:r>
                    </w:p>
                    <w:p w:rsidR="00DC292E" w:rsidRDefault="00DC292E" w:rsidP="00DC292E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Manejo de turno y gente</w:t>
                      </w:r>
                    </w:p>
                    <w:p w:rsidR="00DC292E" w:rsidRDefault="00DC292E" w:rsidP="00DC292E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Básico y avanzado </w:t>
                      </w:r>
                    </w:p>
                    <w:p w:rsidR="00DC292E" w:rsidRDefault="00DC292E" w:rsidP="00DC292E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Manejo de gente y ventas</w:t>
                      </w:r>
                    </w:p>
                    <w:p w:rsidR="00DC292E" w:rsidRDefault="00DC292E" w:rsidP="00DC292E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Curso</w:t>
                      </w:r>
                    </w:p>
                    <w:p w:rsidR="00DC292E" w:rsidRDefault="00DC292E" w:rsidP="00DC292E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Los 7 Hábitos de Covey para encontrar</w:t>
                      </w:r>
                    </w:p>
                    <w:p w:rsidR="00DC292E" w:rsidRDefault="00DC292E" w:rsidP="00DC292E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La gente altamente efectiva</w:t>
                      </w:r>
                      <w:r w:rsidR="002E1E36">
                        <w:rPr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</w:p>
                    <w:p w:rsidR="00DC292E" w:rsidRDefault="00DC292E" w:rsidP="00DC292E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BD1AA4" w:rsidRDefault="00BD1AA4">
      <w:pPr>
        <w:rPr>
          <w:b/>
          <w:i/>
          <w:u w:val="single"/>
        </w:rPr>
      </w:pPr>
    </w:p>
    <w:p w:rsidR="005E3CE6" w:rsidRPr="00CD486C" w:rsidRDefault="005E3CE6">
      <w:pPr>
        <w:rPr>
          <w:b/>
          <w:i/>
          <w:sz w:val="36"/>
          <w:szCs w:val="36"/>
          <w:u w:val="single"/>
        </w:rPr>
      </w:pPr>
      <w:r w:rsidRPr="00CD486C">
        <w:rPr>
          <w:b/>
          <w:i/>
          <w:sz w:val="36"/>
          <w:szCs w:val="36"/>
          <w:u w:val="single"/>
        </w:rPr>
        <w:t>INFORMACION ACADEMICA</w:t>
      </w:r>
    </w:p>
    <w:p w:rsidR="00AF0BF9" w:rsidRPr="00DC292E" w:rsidRDefault="005E3CE6">
      <w:pPr>
        <w:rPr>
          <w:sz w:val="18"/>
          <w:szCs w:val="18"/>
        </w:rPr>
      </w:pPr>
      <w:r w:rsidRPr="00CD486C">
        <w:rPr>
          <w:b/>
          <w:sz w:val="18"/>
          <w:szCs w:val="18"/>
        </w:rPr>
        <w:t>PRO</w:t>
      </w:r>
      <w:r w:rsidR="00B37F85" w:rsidRPr="00CD486C">
        <w:rPr>
          <w:b/>
          <w:sz w:val="18"/>
          <w:szCs w:val="18"/>
        </w:rPr>
        <w:t>FES</w:t>
      </w:r>
      <w:r w:rsidR="00187AB9" w:rsidRPr="00CD486C">
        <w:rPr>
          <w:b/>
          <w:sz w:val="18"/>
          <w:szCs w:val="18"/>
        </w:rPr>
        <w:t>ION</w:t>
      </w:r>
      <w:r w:rsidR="00187AB9" w:rsidRPr="00CD486C">
        <w:rPr>
          <w:b/>
          <w:sz w:val="18"/>
          <w:szCs w:val="18"/>
        </w:rPr>
        <w:tab/>
      </w:r>
      <w:r w:rsidR="00187AB9" w:rsidRPr="00CD486C">
        <w:rPr>
          <w:b/>
          <w:sz w:val="18"/>
          <w:szCs w:val="18"/>
        </w:rPr>
        <w:tab/>
        <w:t xml:space="preserve">secretaria </w:t>
      </w:r>
      <w:r w:rsidR="0012517D" w:rsidRPr="00CD486C">
        <w:rPr>
          <w:b/>
          <w:sz w:val="18"/>
          <w:szCs w:val="18"/>
        </w:rPr>
        <w:t>bilingü</w:t>
      </w:r>
      <w:r w:rsidR="002E1E36" w:rsidRPr="00CD486C">
        <w:rPr>
          <w:b/>
          <w:sz w:val="18"/>
          <w:szCs w:val="18"/>
        </w:rPr>
        <w:t>e</w:t>
      </w:r>
      <w:r w:rsidR="002E1E36">
        <w:rPr>
          <w:sz w:val="18"/>
          <w:szCs w:val="18"/>
        </w:rPr>
        <w:t>.</w:t>
      </w:r>
    </w:p>
    <w:p w:rsidR="00DC292E" w:rsidRDefault="00DC292E">
      <w:pPr>
        <w:rPr>
          <w:b/>
          <w:i/>
        </w:rPr>
      </w:pPr>
    </w:p>
    <w:p w:rsidR="005E3CE6" w:rsidRPr="00CD486C" w:rsidRDefault="005E3CE6">
      <w:pPr>
        <w:rPr>
          <w:b/>
          <w:i/>
          <w:sz w:val="36"/>
          <w:szCs w:val="36"/>
          <w:u w:val="single"/>
        </w:rPr>
      </w:pPr>
      <w:r w:rsidRPr="00CD486C">
        <w:rPr>
          <w:b/>
          <w:i/>
          <w:sz w:val="36"/>
          <w:szCs w:val="36"/>
          <w:u w:val="single"/>
        </w:rPr>
        <w:t>INFORMACION LABORAL</w:t>
      </w:r>
    </w:p>
    <w:p w:rsidR="005E3CE6" w:rsidRPr="00CD486C" w:rsidRDefault="005E3CE6">
      <w:pPr>
        <w:rPr>
          <w:b/>
          <w:sz w:val="18"/>
          <w:szCs w:val="18"/>
        </w:rPr>
      </w:pPr>
      <w:r w:rsidRPr="00CD486C">
        <w:rPr>
          <w:b/>
          <w:sz w:val="18"/>
          <w:szCs w:val="18"/>
        </w:rPr>
        <w:t>EMPRESA</w:t>
      </w:r>
      <w:r w:rsidR="00DC292E" w:rsidRPr="00CD486C">
        <w:rPr>
          <w:b/>
          <w:sz w:val="18"/>
          <w:szCs w:val="18"/>
        </w:rPr>
        <w:tab/>
      </w:r>
      <w:r w:rsidRPr="00CD486C">
        <w:rPr>
          <w:b/>
          <w:sz w:val="18"/>
          <w:szCs w:val="18"/>
        </w:rPr>
        <w:tab/>
        <w:t>Industria de Hamburguesas s.a.</w:t>
      </w:r>
    </w:p>
    <w:p w:rsidR="005E3CE6" w:rsidRPr="00CD486C" w:rsidRDefault="005E3CE6">
      <w:pPr>
        <w:rPr>
          <w:b/>
          <w:sz w:val="18"/>
          <w:szCs w:val="18"/>
        </w:rPr>
      </w:pPr>
      <w:r w:rsidRPr="00CD486C">
        <w:rPr>
          <w:b/>
          <w:sz w:val="18"/>
          <w:szCs w:val="18"/>
        </w:rPr>
        <w:t>TELEFONO</w:t>
      </w:r>
      <w:r w:rsidRPr="00CD486C">
        <w:rPr>
          <w:b/>
          <w:sz w:val="18"/>
          <w:szCs w:val="18"/>
        </w:rPr>
        <w:tab/>
      </w:r>
      <w:r w:rsidRPr="00CD486C">
        <w:rPr>
          <w:b/>
          <w:sz w:val="18"/>
          <w:szCs w:val="18"/>
        </w:rPr>
        <w:tab/>
        <w:t>22857700</w:t>
      </w:r>
    </w:p>
    <w:p w:rsidR="005E3CE6" w:rsidRPr="00CD486C" w:rsidRDefault="005E3CE6">
      <w:pPr>
        <w:rPr>
          <w:b/>
          <w:sz w:val="18"/>
          <w:szCs w:val="18"/>
        </w:rPr>
      </w:pPr>
      <w:r w:rsidRPr="00CD486C">
        <w:rPr>
          <w:b/>
          <w:sz w:val="18"/>
          <w:szCs w:val="18"/>
        </w:rPr>
        <w:t>FE</w:t>
      </w:r>
      <w:r w:rsidR="009B0848" w:rsidRPr="00CD486C">
        <w:rPr>
          <w:b/>
          <w:sz w:val="18"/>
          <w:szCs w:val="18"/>
        </w:rPr>
        <w:t>CHA LABORAL</w:t>
      </w:r>
      <w:r w:rsidR="009B0848" w:rsidRPr="00CD486C">
        <w:rPr>
          <w:b/>
          <w:sz w:val="18"/>
          <w:szCs w:val="18"/>
        </w:rPr>
        <w:tab/>
      </w:r>
      <w:r w:rsidR="00187AB9" w:rsidRPr="00CD486C">
        <w:rPr>
          <w:b/>
          <w:sz w:val="18"/>
          <w:szCs w:val="18"/>
        </w:rPr>
        <w:tab/>
        <w:t>26 de junio 2006</w:t>
      </w:r>
      <w:r w:rsidR="009B0848" w:rsidRPr="00CD486C">
        <w:rPr>
          <w:b/>
          <w:sz w:val="18"/>
          <w:szCs w:val="18"/>
        </w:rPr>
        <w:t>/15 septiembre 2013</w:t>
      </w:r>
    </w:p>
    <w:p w:rsidR="009B0848" w:rsidRPr="00CD486C" w:rsidRDefault="005E3CE6">
      <w:pPr>
        <w:rPr>
          <w:b/>
          <w:sz w:val="18"/>
          <w:szCs w:val="18"/>
        </w:rPr>
      </w:pPr>
      <w:r w:rsidRPr="00CD486C">
        <w:rPr>
          <w:b/>
          <w:sz w:val="18"/>
          <w:szCs w:val="18"/>
        </w:rPr>
        <w:t>ULTIMO PUESTO</w:t>
      </w:r>
      <w:r w:rsidR="00DC292E" w:rsidRPr="00CD486C">
        <w:rPr>
          <w:b/>
          <w:sz w:val="18"/>
          <w:szCs w:val="18"/>
        </w:rPr>
        <w:tab/>
      </w:r>
      <w:r w:rsidRPr="00CD486C">
        <w:rPr>
          <w:b/>
          <w:sz w:val="18"/>
          <w:szCs w:val="18"/>
        </w:rPr>
        <w:tab/>
        <w:t>Asistente de Gerencia</w:t>
      </w:r>
    </w:p>
    <w:p w:rsidR="009B0848" w:rsidRPr="00CD486C" w:rsidRDefault="00CD486C">
      <w:pPr>
        <w:rPr>
          <w:b/>
          <w:i/>
          <w:sz w:val="36"/>
          <w:szCs w:val="36"/>
          <w:u w:val="single"/>
        </w:rPr>
      </w:pPr>
      <w:r w:rsidRPr="00CD486C">
        <w:rPr>
          <w:b/>
          <w:i/>
          <w:sz w:val="36"/>
          <w:szCs w:val="36"/>
          <w:u w:val="single"/>
        </w:rPr>
        <w:t>INFORMACION LABORAL</w:t>
      </w:r>
    </w:p>
    <w:p w:rsidR="009B0848" w:rsidRPr="00CD486C" w:rsidRDefault="00CD486C">
      <w:pPr>
        <w:rPr>
          <w:b/>
          <w:sz w:val="18"/>
          <w:szCs w:val="18"/>
        </w:rPr>
      </w:pPr>
      <w:r>
        <w:rPr>
          <w:b/>
          <w:sz w:val="18"/>
          <w:szCs w:val="18"/>
        </w:rPr>
        <w:t>EMPRESA</w:t>
      </w:r>
      <w:r>
        <w:rPr>
          <w:b/>
          <w:sz w:val="18"/>
          <w:szCs w:val="18"/>
        </w:rPr>
        <w:tab/>
      </w:r>
      <w:r w:rsidR="009B0848" w:rsidRPr="00CD486C">
        <w:rPr>
          <w:b/>
          <w:sz w:val="18"/>
          <w:szCs w:val="18"/>
        </w:rPr>
        <w:tab/>
        <w:t xml:space="preserve">Banco </w:t>
      </w:r>
      <w:proofErr w:type="spellStart"/>
      <w:r w:rsidR="009B0848" w:rsidRPr="00CD486C">
        <w:rPr>
          <w:b/>
          <w:sz w:val="18"/>
          <w:szCs w:val="18"/>
        </w:rPr>
        <w:t>GyT</w:t>
      </w:r>
      <w:proofErr w:type="spellEnd"/>
      <w:r w:rsidR="009B0848" w:rsidRPr="00CD486C">
        <w:rPr>
          <w:b/>
          <w:sz w:val="18"/>
          <w:szCs w:val="18"/>
        </w:rPr>
        <w:t xml:space="preserve"> continental</w:t>
      </w:r>
      <w:r w:rsidR="00056EDB">
        <w:rPr>
          <w:b/>
          <w:sz w:val="18"/>
          <w:szCs w:val="18"/>
        </w:rPr>
        <w:t>.</w:t>
      </w:r>
    </w:p>
    <w:p w:rsidR="009B0848" w:rsidRPr="00CD486C" w:rsidRDefault="009B0848">
      <w:pPr>
        <w:rPr>
          <w:b/>
          <w:sz w:val="18"/>
          <w:szCs w:val="18"/>
        </w:rPr>
      </w:pPr>
      <w:r w:rsidRPr="00CD486C">
        <w:rPr>
          <w:b/>
          <w:sz w:val="18"/>
          <w:szCs w:val="18"/>
        </w:rPr>
        <w:t>TELEFONO</w:t>
      </w:r>
      <w:r w:rsidRPr="00CD486C">
        <w:rPr>
          <w:b/>
          <w:sz w:val="18"/>
          <w:szCs w:val="18"/>
        </w:rPr>
        <w:tab/>
      </w:r>
      <w:r w:rsidRPr="00CD486C">
        <w:rPr>
          <w:b/>
          <w:sz w:val="18"/>
          <w:szCs w:val="18"/>
        </w:rPr>
        <w:tab/>
        <w:t>23386801</w:t>
      </w:r>
    </w:p>
    <w:p w:rsidR="009B0848" w:rsidRPr="00CD486C" w:rsidRDefault="009B0848">
      <w:pPr>
        <w:rPr>
          <w:b/>
          <w:sz w:val="18"/>
          <w:szCs w:val="18"/>
        </w:rPr>
      </w:pPr>
      <w:r w:rsidRPr="00CD486C">
        <w:rPr>
          <w:b/>
          <w:sz w:val="18"/>
          <w:szCs w:val="18"/>
        </w:rPr>
        <w:t>FECHA LABORAL</w:t>
      </w:r>
      <w:r w:rsidRPr="00CD486C">
        <w:rPr>
          <w:b/>
          <w:sz w:val="18"/>
          <w:szCs w:val="18"/>
        </w:rPr>
        <w:tab/>
      </w:r>
      <w:r w:rsidRPr="00CD486C">
        <w:rPr>
          <w:b/>
          <w:sz w:val="18"/>
          <w:szCs w:val="18"/>
        </w:rPr>
        <w:tab/>
        <w:t>31 de marzo 2014/10 marzo 2018</w:t>
      </w:r>
    </w:p>
    <w:p w:rsidR="00DD6CDE" w:rsidRPr="00CD486C" w:rsidRDefault="009B0848">
      <w:pPr>
        <w:rPr>
          <w:b/>
          <w:sz w:val="18"/>
          <w:szCs w:val="18"/>
        </w:rPr>
      </w:pPr>
      <w:r w:rsidRPr="00CD486C">
        <w:rPr>
          <w:b/>
          <w:sz w:val="18"/>
          <w:szCs w:val="18"/>
        </w:rPr>
        <w:t>ULTIMO PUESTO</w:t>
      </w:r>
      <w:r w:rsidRPr="00CD486C">
        <w:rPr>
          <w:b/>
          <w:sz w:val="18"/>
          <w:szCs w:val="18"/>
        </w:rPr>
        <w:tab/>
      </w:r>
      <w:r w:rsidRPr="00CD486C">
        <w:rPr>
          <w:b/>
          <w:sz w:val="18"/>
          <w:szCs w:val="18"/>
        </w:rPr>
        <w:tab/>
        <w:t>Banquera Personal</w:t>
      </w:r>
      <w:r w:rsidR="00056EDB">
        <w:rPr>
          <w:b/>
          <w:sz w:val="18"/>
          <w:szCs w:val="18"/>
        </w:rPr>
        <w:t>.</w:t>
      </w:r>
      <w:r w:rsidRPr="00CD486C">
        <w:rPr>
          <w:b/>
          <w:sz w:val="18"/>
          <w:szCs w:val="18"/>
        </w:rPr>
        <w:tab/>
      </w:r>
    </w:p>
    <w:p w:rsidR="00DD6CDE" w:rsidRDefault="00DD6CDE">
      <w:pPr>
        <w:rPr>
          <w:sz w:val="18"/>
          <w:szCs w:val="18"/>
        </w:rPr>
      </w:pPr>
    </w:p>
    <w:p w:rsidR="0050583F" w:rsidRPr="002E1E36" w:rsidRDefault="009B0848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5E3CE6" w:rsidRPr="00CD486C" w:rsidRDefault="00CD3B94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DESTREZAS</w:t>
      </w:r>
    </w:p>
    <w:p w:rsidR="005E3CE6" w:rsidRPr="00CD3B94" w:rsidRDefault="005E3CE6">
      <w:pPr>
        <w:rPr>
          <w:b/>
        </w:rPr>
      </w:pPr>
      <w:r w:rsidRPr="00CD3B94">
        <w:rPr>
          <w:b/>
        </w:rPr>
        <w:t>Área</w:t>
      </w:r>
      <w:r w:rsidR="00625691" w:rsidRPr="00CD3B94">
        <w:rPr>
          <w:b/>
        </w:rPr>
        <w:t xml:space="preserve"> de ventas  </w:t>
      </w:r>
      <w:r w:rsidRPr="00CD3B94">
        <w:rPr>
          <w:b/>
        </w:rPr>
        <w:tab/>
        <w:t xml:space="preserve">atención </w:t>
      </w:r>
      <w:r w:rsidR="00625691" w:rsidRPr="00CD3B94">
        <w:rPr>
          <w:b/>
        </w:rPr>
        <w:t xml:space="preserve">al cliente          manejo </w:t>
      </w:r>
      <w:r w:rsidRPr="00CD3B94">
        <w:rPr>
          <w:b/>
        </w:rPr>
        <w:t xml:space="preserve"> efectivo</w:t>
      </w:r>
    </w:p>
    <w:p w:rsidR="005E3CE6" w:rsidRDefault="005E3CE6">
      <w:r w:rsidRPr="00CD3B94">
        <w:rPr>
          <w:b/>
        </w:rPr>
        <w:t>Inventarios</w:t>
      </w:r>
      <w:r w:rsidRPr="00CD3B94">
        <w:rPr>
          <w:b/>
        </w:rPr>
        <w:tab/>
      </w:r>
      <w:r w:rsidRPr="00CD3B94">
        <w:rPr>
          <w:b/>
        </w:rPr>
        <w:tab/>
        <w:t>recepci</w:t>
      </w:r>
      <w:r w:rsidR="002E1E36" w:rsidRPr="00CD3B94">
        <w:rPr>
          <w:b/>
        </w:rPr>
        <w:t>ón de pedidos</w:t>
      </w:r>
      <w:r w:rsidR="002E1E36" w:rsidRPr="00CD3B94">
        <w:rPr>
          <w:b/>
        </w:rPr>
        <w:tab/>
        <w:t>manejo de personal</w:t>
      </w:r>
      <w:r w:rsidR="00CD486C">
        <w:t>.</w:t>
      </w:r>
      <w:r w:rsidR="00CD3B94">
        <w:t xml:space="preserve">      </w:t>
      </w:r>
    </w:p>
    <w:p w:rsidR="00CD3B94" w:rsidRDefault="00CD3B94"/>
    <w:p w:rsidR="00CD3B94" w:rsidRDefault="00CD3B94">
      <w:pPr>
        <w:rPr>
          <w:b/>
          <w:i/>
          <w:sz w:val="36"/>
          <w:szCs w:val="36"/>
          <w:u w:val="single"/>
        </w:rPr>
      </w:pPr>
      <w:r w:rsidRPr="00CD3B94">
        <w:rPr>
          <w:b/>
          <w:i/>
          <w:sz w:val="36"/>
          <w:szCs w:val="36"/>
          <w:u w:val="single"/>
        </w:rPr>
        <w:t>CONOCIMIENTOS</w:t>
      </w:r>
      <w:r w:rsidR="00F0703D">
        <w:rPr>
          <w:b/>
          <w:i/>
          <w:sz w:val="36"/>
          <w:szCs w:val="36"/>
          <w:u w:val="single"/>
        </w:rPr>
        <w:t xml:space="preserve"> </w:t>
      </w:r>
    </w:p>
    <w:p w:rsidR="00F0703D" w:rsidRPr="00CD3B94" w:rsidRDefault="00F0703D">
      <w:pPr>
        <w:rPr>
          <w:b/>
          <w:i/>
          <w:sz w:val="36"/>
          <w:szCs w:val="36"/>
          <w:u w:val="single"/>
        </w:rPr>
      </w:pPr>
    </w:p>
    <w:p w:rsidR="00CD486C" w:rsidRDefault="00CD3B94">
      <w:r>
        <w:rPr>
          <w:noProof/>
          <w:lang w:val="es-GT" w:eastAsia="es-GT"/>
        </w:rPr>
        <w:drawing>
          <wp:inline distT="0" distB="0" distL="0" distR="0">
            <wp:extent cx="5010150" cy="1238250"/>
            <wp:effectExtent l="19050" t="0" r="0" b="0"/>
            <wp:docPr id="2" name="1 Imagen" descr="20180423_153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423_15373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486C" w:rsidSect="00DD6CD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BB7" w:rsidRDefault="002F0BB7" w:rsidP="005E3CE6">
      <w:pPr>
        <w:spacing w:after="0" w:line="240" w:lineRule="auto"/>
      </w:pPr>
      <w:r>
        <w:separator/>
      </w:r>
    </w:p>
  </w:endnote>
  <w:endnote w:type="continuationSeparator" w:id="0">
    <w:p w:rsidR="002F0BB7" w:rsidRDefault="002F0BB7" w:rsidP="005E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BB7" w:rsidRDefault="002F0BB7" w:rsidP="005E3CE6">
      <w:pPr>
        <w:spacing w:after="0" w:line="240" w:lineRule="auto"/>
      </w:pPr>
      <w:r>
        <w:separator/>
      </w:r>
    </w:p>
  </w:footnote>
  <w:footnote w:type="continuationSeparator" w:id="0">
    <w:p w:rsidR="002F0BB7" w:rsidRDefault="002F0BB7" w:rsidP="005E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83F" w:rsidRPr="0050583F" w:rsidRDefault="00B87FE7">
    <w:pPr>
      <w:pStyle w:val="Encabezado"/>
      <w:jc w:val="center"/>
      <w:rPr>
        <w:color w:val="0F243E" w:themeColor="text2" w:themeShade="80"/>
      </w:rPr>
    </w:pPr>
    <w:r>
      <w:rPr>
        <w:noProof/>
        <w:color w:val="0F243E" w:themeColor="text2" w:themeShade="80"/>
        <w:lang w:eastAsia="zh-TW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066800" t="0" r="1046480" b="0"/>
              <wp:wrapNone/>
              <wp:docPr id="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5" name=" 2"/>
                      <wps:cNvCnPr>
                        <a:cxnSpLocks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6" name=" 3"/>
                      <wpg:cNvGrpSpPr>
                        <a:grpSpLocks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7" name=" 4"/>
                        <wps:cNvSpPr>
                          <a:spLocks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5"/>
                        <wps:cNvSpPr>
                          <a:spLocks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 6"/>
                        <wps:cNvSpPr>
                          <a:spLocks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583F" w:rsidRDefault="0050583F" w:rsidP="0050583F">
                              <w:pPr>
                                <w:pStyle w:val="Encabezado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 1" o:spid="_x0000_s1027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&#13;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8" type="#_x0000_t32" style="position:absolute;left:6519;top:1258;width:4303;height:10040;flip:x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" strokecolor="#a7bfde [1620]">
                <o:lock v:ext="edit" shapetype="f"/>
              </v:shape>
              <v:group id=" 3" o:spid="_x0000_s1029" style="position:absolute;left:5531;top:9226;width:5291;height:5845" coordorigin="5531,9226" coordsize="5291,58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">
                <v:shape id="_x0000_s1030" style="position:absolute;left:5531;top:9226;width:5291;height:5845;visibility:visible;mso-wrap-style:square;v-text-anchor:top" coordsize="6418,66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&#13;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</v:shape>
                <v:oval id=" 5" o:spid="_x0000_s1031" style="position:absolute;left:6117;top:10212;width:4526;height:4258;rotation:-5819284fd;flip:y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" fillcolor="#d3dfee [820]" stroked="f" strokecolor="#a7bfde [1620]">
                  <v:path arrowok="t"/>
                </v:oval>
                <v:oval id=" 6" o:spid="_x0000_s1032" style="position:absolute;left:6217;top:10481;width:3424;height:3221;rotation:-5819284fd;flip:y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" fillcolor="#7ba0cd [2420]" stroked="f" strokecolor="#a7bfde [1620]">
                  <v:path arrowok="t"/>
                  <v:textbox inset="0,0,0,0">
                    <w:txbxContent>
                      <w:p w:rsidR="0050583F" w:rsidRDefault="0050583F" w:rsidP="0050583F">
                        <w:pPr>
                          <w:pStyle w:val="Encabezado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b/>
          <w:i/>
          <w:color w:val="0F243E" w:themeColor="text2" w:themeShade="80"/>
        </w:rPr>
        <w:alias w:val="Título"/>
        <w:id w:val="78131009"/>
        <w:placeholder>
          <w:docPart w:val="5EFBCC8631E646BAAA410D4713B54D6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i/>
            <w:color w:val="0F243E" w:themeColor="text2" w:themeShade="80"/>
          </w:rPr>
          <w:t>Guatemala 2018</w:t>
        </w:r>
      </w:sdtContent>
    </w:sdt>
  </w:p>
  <w:p w:rsidR="005E3CE6" w:rsidRPr="0050583F" w:rsidRDefault="005E3CE6">
    <w:pPr>
      <w:pStyle w:val="Encabezado"/>
      <w:rPr>
        <w:color w:val="0F243E" w:themeColor="text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E6"/>
    <w:rsid w:val="00056EDB"/>
    <w:rsid w:val="000B347C"/>
    <w:rsid w:val="00101E21"/>
    <w:rsid w:val="0012517D"/>
    <w:rsid w:val="0015762C"/>
    <w:rsid w:val="00187AB9"/>
    <w:rsid w:val="001A6F20"/>
    <w:rsid w:val="001D43EE"/>
    <w:rsid w:val="002E1E36"/>
    <w:rsid w:val="002F0BB7"/>
    <w:rsid w:val="00314728"/>
    <w:rsid w:val="00393148"/>
    <w:rsid w:val="003D3BD6"/>
    <w:rsid w:val="0050583F"/>
    <w:rsid w:val="005E3CE6"/>
    <w:rsid w:val="00625691"/>
    <w:rsid w:val="007231B2"/>
    <w:rsid w:val="007721BB"/>
    <w:rsid w:val="00776B07"/>
    <w:rsid w:val="007C0E03"/>
    <w:rsid w:val="008A7F98"/>
    <w:rsid w:val="00935E95"/>
    <w:rsid w:val="009821A5"/>
    <w:rsid w:val="009B0848"/>
    <w:rsid w:val="00A6707B"/>
    <w:rsid w:val="00AF0BF9"/>
    <w:rsid w:val="00B37F85"/>
    <w:rsid w:val="00B87FE7"/>
    <w:rsid w:val="00B9653A"/>
    <w:rsid w:val="00BA17F9"/>
    <w:rsid w:val="00BD1AA4"/>
    <w:rsid w:val="00BD717C"/>
    <w:rsid w:val="00CD3B94"/>
    <w:rsid w:val="00CD486C"/>
    <w:rsid w:val="00D47280"/>
    <w:rsid w:val="00DC292E"/>
    <w:rsid w:val="00DD6CDE"/>
    <w:rsid w:val="00E24292"/>
    <w:rsid w:val="00F0703D"/>
    <w:rsid w:val="00F57EC8"/>
    <w:rsid w:val="00FC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E166F"/>
  <w15:docId w15:val="{2B4EAACC-C3A0-C546-B4B5-394A276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21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3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CE6"/>
  </w:style>
  <w:style w:type="paragraph" w:styleId="Piedepgina">
    <w:name w:val="footer"/>
    <w:basedOn w:val="Normal"/>
    <w:link w:val="PiedepginaCar"/>
    <w:uiPriority w:val="99"/>
    <w:semiHidden/>
    <w:unhideWhenUsed/>
    <w:rsid w:val="005E3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3CE6"/>
  </w:style>
  <w:style w:type="paragraph" w:styleId="Textodeglobo">
    <w:name w:val="Balloon Text"/>
    <w:basedOn w:val="Normal"/>
    <w:link w:val="TextodegloboCar"/>
    <w:uiPriority w:val="99"/>
    <w:semiHidden/>
    <w:unhideWhenUsed/>
    <w:rsid w:val="005E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CE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E3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BCC8631E646BAAA410D4713B54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61041-2885-481A-8F6B-8B62A41DFB2F}"/>
      </w:docPartPr>
      <w:docPartBody>
        <w:p w:rsidR="00C17F4A" w:rsidRDefault="00680284" w:rsidP="00680284">
          <w:pPr>
            <w:pStyle w:val="5EFBCC8631E646BAAA410D4713B54D62"/>
          </w:pPr>
          <w:r>
            <w:rPr>
              <w:color w:val="2F5496" w:themeColor="accent1" w:themeShade="BF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284"/>
    <w:rsid w:val="00175298"/>
    <w:rsid w:val="00260CE5"/>
    <w:rsid w:val="00680284"/>
    <w:rsid w:val="007E2365"/>
    <w:rsid w:val="009A2D64"/>
    <w:rsid w:val="00C17F4A"/>
    <w:rsid w:val="00CD64C3"/>
    <w:rsid w:val="00E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C34463324A34A4496EF80B1761CB4F9">
    <w:name w:val="3C34463324A34A4496EF80B1761CB4F9"/>
    <w:rsid w:val="00680284"/>
  </w:style>
  <w:style w:type="paragraph" w:customStyle="1" w:styleId="5A90E72C71E74995AABA5375B9622F92">
    <w:name w:val="5A90E72C71E74995AABA5375B9622F92"/>
    <w:rsid w:val="00680284"/>
  </w:style>
  <w:style w:type="paragraph" w:customStyle="1" w:styleId="AFF35505A0C54032AE9743C0838C0B3E">
    <w:name w:val="AFF35505A0C54032AE9743C0838C0B3E"/>
    <w:rsid w:val="00680284"/>
  </w:style>
  <w:style w:type="paragraph" w:customStyle="1" w:styleId="48CB40D9676D45C39EB9DA7257C7668F">
    <w:name w:val="48CB40D9676D45C39EB9DA7257C7668F"/>
    <w:rsid w:val="00680284"/>
  </w:style>
  <w:style w:type="paragraph" w:customStyle="1" w:styleId="5EFBCC8631E646BAAA410D4713B54D62">
    <w:name w:val="5EFBCC8631E646BAAA410D4713B54D62"/>
    <w:rsid w:val="00680284"/>
  </w:style>
  <w:style w:type="paragraph" w:customStyle="1" w:styleId="5668C2F63952456AB0FD46E564AC9C91">
    <w:name w:val="5668C2F63952456AB0FD46E564AC9C91"/>
    <w:rsid w:val="006802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F3D9-18FB-7C4C-A216-DD05FD19D6B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 2018                                                         (CURRICULUM VITAE)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 2018                                                    </dc:title>
  <dc:creator>te9</dc:creator>
  <cp:lastModifiedBy/>
  <cp:revision>3</cp:revision>
  <dcterms:created xsi:type="dcterms:W3CDTF">2018-04-23T22:20:00Z</dcterms:created>
  <dcterms:modified xsi:type="dcterms:W3CDTF">2018-04-24T13:41:00Z</dcterms:modified>
</cp:coreProperties>
</file>