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01"/>
        <w:gridCol w:w="1837"/>
      </w:tblGrid>
      <w:tr w:rsidR="00A33375" w:rsidTr="00456E98">
        <w:tc>
          <w:tcPr>
            <w:tcW w:w="7196" w:type="dxa"/>
            <w:vAlign w:val="center"/>
          </w:tcPr>
          <w:p w:rsidR="00014B3D" w:rsidRPr="00101F77" w:rsidRDefault="00A33375" w:rsidP="00173A12">
            <w:pPr>
              <w:rPr>
                <w:rFonts w:ascii="Trebuchet MS" w:hAnsi="Trebuchet MS"/>
                <w:color w:val="555555"/>
                <w:sz w:val="30"/>
                <w:szCs w:val="30"/>
              </w:rPr>
            </w:pPr>
            <w:r>
              <w:rPr>
                <w:rFonts w:ascii="Trebuchet MS" w:hAnsi="Trebuchet MS"/>
                <w:color w:val="555555"/>
                <w:sz w:val="30"/>
                <w:szCs w:val="30"/>
              </w:rPr>
              <w:t>Luis Gerardo Guerrero Cáceres</w:t>
            </w:r>
          </w:p>
          <w:p w:rsidR="00E20304" w:rsidRDefault="00EE0921" w:rsidP="00E20304">
            <w:pPr>
              <w:rPr>
                <w:rFonts w:ascii="Trebuchet MS" w:hAnsi="Trebuchet MS"/>
                <w:color w:val="525252"/>
                <w:sz w:val="16"/>
                <w:szCs w:val="16"/>
              </w:rPr>
            </w:pPr>
            <w:r>
              <w:rPr>
                <w:rFonts w:ascii="Trebuchet MS" w:hAnsi="Trebuchet MS"/>
                <w:color w:val="525252"/>
                <w:sz w:val="16"/>
                <w:szCs w:val="16"/>
              </w:rPr>
              <w:t>El Salvador</w:t>
            </w:r>
            <w:r w:rsidRPr="004C0F4A">
              <w:rPr>
                <w:rFonts w:ascii="Trebuchet MS" w:hAnsi="Trebuchet MS"/>
                <w:color w:val="525252"/>
                <w:sz w:val="16"/>
                <w:szCs w:val="16"/>
              </w:rPr>
              <w:t xml:space="preserve"> | </w:t>
            </w:r>
            <w:r>
              <w:rPr>
                <w:rFonts w:ascii="Trebuchet MS" w:hAnsi="Trebuchet MS"/>
                <w:color w:val="525252"/>
                <w:sz w:val="16"/>
                <w:szCs w:val="16"/>
              </w:rPr>
              <w:t>06-10-1987</w:t>
            </w:r>
            <w:r w:rsidR="00A2658D">
              <w:rPr>
                <w:rFonts w:ascii="Trebuchet MS" w:hAnsi="Trebuchet MS"/>
                <w:color w:val="525252"/>
                <w:sz w:val="16"/>
                <w:szCs w:val="16"/>
              </w:rPr>
              <w:t xml:space="preserve"> | (</w:t>
            </w:r>
            <w:r w:rsidR="00A4648A">
              <w:rPr>
                <w:rFonts w:ascii="Trebuchet MS" w:hAnsi="Trebuchet MS"/>
                <w:color w:val="525252"/>
                <w:sz w:val="16"/>
                <w:szCs w:val="16"/>
              </w:rPr>
              <w:t>3</w:t>
            </w:r>
            <w:r w:rsidR="00C97547">
              <w:rPr>
                <w:rFonts w:ascii="Trebuchet MS" w:hAnsi="Trebuchet MS"/>
                <w:color w:val="525252"/>
                <w:sz w:val="16"/>
                <w:szCs w:val="16"/>
              </w:rPr>
              <w:t>1</w:t>
            </w:r>
            <w:r>
              <w:rPr>
                <w:rFonts w:ascii="Trebuchet MS" w:hAnsi="Trebuchet MS"/>
                <w:color w:val="525252"/>
                <w:sz w:val="16"/>
                <w:szCs w:val="16"/>
              </w:rPr>
              <w:t xml:space="preserve"> años</w:t>
            </w:r>
            <w:r w:rsidRPr="004C0F4A">
              <w:rPr>
                <w:rFonts w:ascii="Trebuchet MS" w:hAnsi="Trebuchet MS"/>
                <w:color w:val="525252"/>
                <w:sz w:val="16"/>
                <w:szCs w:val="16"/>
              </w:rPr>
              <w:t>)</w:t>
            </w:r>
            <w:r w:rsidRPr="004C0F4A">
              <w:rPr>
                <w:rFonts w:ascii="Trebuchet MS" w:hAnsi="Trebuchet MS"/>
                <w:color w:val="525252"/>
                <w:sz w:val="16"/>
                <w:szCs w:val="16"/>
              </w:rPr>
              <w:br/>
            </w:r>
            <w:hyperlink w:history="1">
              <w:r>
                <w:t>luisgguerrerosv@gmail.com</w:t>
              </w:r>
            </w:hyperlink>
            <w:r>
              <w:rPr>
                <w:rFonts w:ascii="Trebuchet MS" w:hAnsi="Trebuchet MS"/>
                <w:sz w:val="16"/>
                <w:szCs w:val="16"/>
              </w:rPr>
              <w:br/>
            </w:r>
            <w:r w:rsidR="00A10926">
              <w:rPr>
                <w:rFonts w:ascii="Trebuchet MS" w:hAnsi="Trebuchet MS"/>
                <w:color w:val="525252"/>
                <w:sz w:val="16"/>
                <w:szCs w:val="16"/>
              </w:rPr>
              <w:t xml:space="preserve">Móvil: </w:t>
            </w:r>
            <w:r>
              <w:rPr>
                <w:rFonts w:ascii="Trebuchet MS" w:hAnsi="Trebuchet MS"/>
                <w:color w:val="525252"/>
                <w:sz w:val="16"/>
                <w:szCs w:val="16"/>
              </w:rPr>
              <w:t>(503) 7604 8178</w:t>
            </w:r>
            <w:r w:rsidR="006709F6">
              <w:rPr>
                <w:rFonts w:ascii="Trebuchet MS" w:hAnsi="Trebuchet MS"/>
                <w:color w:val="525252"/>
                <w:sz w:val="16"/>
                <w:szCs w:val="16"/>
              </w:rPr>
              <w:t xml:space="preserve"> |</w:t>
            </w:r>
            <w:r w:rsidR="00A10926">
              <w:rPr>
                <w:rFonts w:ascii="Trebuchet MS" w:hAnsi="Trebuchet MS"/>
                <w:color w:val="525252"/>
                <w:sz w:val="16"/>
                <w:szCs w:val="16"/>
              </w:rPr>
              <w:t xml:space="preserve">Domicilio: </w:t>
            </w:r>
            <w:r>
              <w:rPr>
                <w:rFonts w:ascii="Trebuchet MS" w:hAnsi="Trebuchet MS"/>
                <w:color w:val="525252"/>
                <w:sz w:val="16"/>
                <w:szCs w:val="16"/>
              </w:rPr>
              <w:t>(503) 2121 2947</w:t>
            </w:r>
            <w:r w:rsidR="006709F6">
              <w:rPr>
                <w:rFonts w:ascii="Trebuchet MS" w:hAnsi="Trebuchet MS"/>
                <w:color w:val="525252"/>
                <w:sz w:val="16"/>
                <w:szCs w:val="16"/>
              </w:rPr>
              <w:t xml:space="preserve"> </w:t>
            </w:r>
          </w:p>
          <w:p w:rsidR="00A33375" w:rsidRPr="00A33375" w:rsidRDefault="00EE0921" w:rsidP="00E20304">
            <w:pPr>
              <w:rPr>
                <w:rFonts w:ascii="Trebuchet MS" w:hAnsi="Trebuchet MS"/>
                <w:color w:val="555555"/>
                <w:sz w:val="30"/>
                <w:szCs w:val="30"/>
              </w:rPr>
            </w:pPr>
            <w:r>
              <w:rPr>
                <w:rFonts w:ascii="Trebuchet MS" w:hAnsi="Trebuchet MS"/>
                <w:color w:val="525252"/>
                <w:sz w:val="16"/>
                <w:szCs w:val="16"/>
              </w:rPr>
              <w:t>Vehículo: Sí</w:t>
            </w:r>
            <w:r w:rsidR="000D6C64">
              <w:rPr>
                <w:rFonts w:ascii="Trebuchet MS" w:hAnsi="Trebuchet MS"/>
                <w:color w:val="525252"/>
                <w:sz w:val="16"/>
                <w:szCs w:val="16"/>
              </w:rPr>
              <w:t xml:space="preserve"> Mercedes Benz CLA -200 2016</w:t>
            </w:r>
            <w:r w:rsidR="006709F6">
              <w:rPr>
                <w:rFonts w:ascii="Trebuchet MS" w:hAnsi="Trebuchet MS"/>
                <w:color w:val="525252"/>
                <w:sz w:val="16"/>
                <w:szCs w:val="16"/>
              </w:rPr>
              <w:br/>
            </w:r>
            <w:r>
              <w:rPr>
                <w:rFonts w:ascii="Trebuchet MS" w:hAnsi="Trebuchet MS"/>
                <w:color w:val="525252"/>
                <w:sz w:val="16"/>
                <w:szCs w:val="16"/>
              </w:rPr>
              <w:t>Licencia: Sí</w:t>
            </w:r>
          </w:p>
        </w:tc>
        <w:tc>
          <w:tcPr>
            <w:tcW w:w="1843" w:type="dxa"/>
          </w:tcPr>
          <w:p w:rsidR="00014B3D" w:rsidRPr="00014B3D" w:rsidRDefault="006F2C76" w:rsidP="00173A12">
            <w:pPr>
              <w:rPr>
                <w:rFonts w:ascii="Trebuchet MS" w:hAnsi="Trebuchet MS"/>
                <w:color w:val="555555"/>
                <w:sz w:val="14"/>
                <w:szCs w:val="30"/>
              </w:rPr>
            </w:pPr>
            <w:r>
              <w:rPr>
                <w:noProof/>
                <w:lang w:eastAsia="es-SV"/>
              </w:rPr>
              <w:drawing>
                <wp:inline distT="0" distB="0" distL="0" distR="0">
                  <wp:extent cx="952500" cy="95250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ound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058CA" w:rsidRDefault="006058CA"/>
        </w:tc>
      </w:tr>
      <w:tr w:rsidR="00A10926" w:rsidTr="00B30608">
        <w:tc>
          <w:tcPr>
            <w:tcW w:w="9039" w:type="dxa"/>
            <w:gridSpan w:val="2"/>
            <w:vAlign w:val="center"/>
          </w:tcPr>
          <w:p w:rsidR="00A10926" w:rsidRDefault="00A10926" w:rsidP="00173A12">
            <w:pPr>
              <w:rPr>
                <w:rFonts w:ascii="Trebuchet MS" w:hAnsi="Trebuchet MS"/>
                <w:color w:val="525252"/>
                <w:sz w:val="16"/>
                <w:szCs w:val="16"/>
              </w:rPr>
            </w:pPr>
            <w:r>
              <w:rPr>
                <w:rFonts w:ascii="Trebuchet MS" w:hAnsi="Trebuchet MS"/>
                <w:color w:val="525252"/>
                <w:sz w:val="16"/>
                <w:szCs w:val="16"/>
              </w:rPr>
              <w:t xml:space="preserve">Dirección: Condominio Los Cielos, </w:t>
            </w:r>
            <w:proofErr w:type="spellStart"/>
            <w:r>
              <w:rPr>
                <w:rFonts w:ascii="Trebuchet MS" w:hAnsi="Trebuchet MS"/>
                <w:color w:val="525252"/>
                <w:sz w:val="16"/>
                <w:szCs w:val="16"/>
              </w:rPr>
              <w:t>Apt</w:t>
            </w:r>
            <w:proofErr w:type="spellEnd"/>
            <w:r>
              <w:rPr>
                <w:rFonts w:ascii="Trebuchet MS" w:hAnsi="Trebuchet MS"/>
                <w:color w:val="525252"/>
                <w:sz w:val="16"/>
                <w:szCs w:val="16"/>
              </w:rPr>
              <w:t xml:space="preserve"> 601, Calle El Carmen, Colonia Escalón, San Salvador</w:t>
            </w:r>
            <w:r w:rsidRPr="00D55926">
              <w:rPr>
                <w:rFonts w:ascii="Trebuchet MS" w:hAnsi="Trebuchet MS"/>
                <w:color w:val="525252"/>
                <w:sz w:val="16"/>
                <w:szCs w:val="16"/>
              </w:rPr>
              <w:t xml:space="preserve">, </w:t>
            </w:r>
            <w:r>
              <w:rPr>
                <w:rFonts w:ascii="Trebuchet MS" w:hAnsi="Trebuchet MS"/>
                <w:color w:val="525252"/>
                <w:sz w:val="16"/>
                <w:szCs w:val="16"/>
              </w:rPr>
              <w:t>San Salvador</w:t>
            </w:r>
            <w:r w:rsidRPr="00D55926">
              <w:rPr>
                <w:rFonts w:ascii="Trebuchet MS" w:hAnsi="Trebuchet MS"/>
                <w:color w:val="525252"/>
                <w:sz w:val="16"/>
                <w:szCs w:val="16"/>
              </w:rPr>
              <w:t xml:space="preserve">, </w:t>
            </w:r>
            <w:r>
              <w:rPr>
                <w:rFonts w:ascii="Trebuchet MS" w:hAnsi="Trebuchet MS"/>
                <w:color w:val="525252"/>
                <w:sz w:val="16"/>
                <w:szCs w:val="16"/>
              </w:rPr>
              <w:t>El Salvador</w:t>
            </w:r>
          </w:p>
          <w:p w:rsidR="004F16F5" w:rsidRPr="00EE0921" w:rsidRDefault="004F16F5" w:rsidP="00173A12">
            <w:pPr>
              <w:rPr>
                <w:rFonts w:ascii="Trebuchet MS" w:hAnsi="Trebuchet MS"/>
                <w:noProof/>
                <w:color w:val="555555"/>
                <w:sz w:val="30"/>
                <w:szCs w:val="30"/>
                <w:lang w:eastAsia="es-SV"/>
              </w:rPr>
            </w:pPr>
            <w:r>
              <w:rPr>
                <w:rFonts w:ascii="Trebuchet MS" w:hAnsi="Trebuchet MS"/>
                <w:color w:val="525252"/>
                <w:sz w:val="16"/>
                <w:szCs w:val="16"/>
              </w:rPr>
              <w:t>Nacionalidad: El Salvador</w:t>
            </w:r>
          </w:p>
        </w:tc>
      </w:tr>
    </w:tbl>
    <w:p w:rsidR="002E1810" w:rsidRDefault="002E1810" w:rsidP="00173A12">
      <w:pPr>
        <w:spacing w:after="0" w:line="240" w:lineRule="auto"/>
        <w:rPr>
          <w:rFonts w:ascii="Trebuchet MS" w:hAnsi="Trebuchet MS"/>
          <w:color w:val="555555"/>
          <w:sz w:val="16"/>
          <w:szCs w:val="16"/>
        </w:rPr>
      </w:pPr>
    </w:p>
    <w:tbl>
      <w:tblPr>
        <w:tblW w:w="5000" w:type="auto"/>
        <w:tblLook w:val="04A0" w:firstRow="1" w:lastRow="0" w:firstColumn="1" w:lastColumn="0" w:noHBand="0" w:noVBand="1"/>
      </w:tblPr>
      <w:tblGrid>
        <w:gridCol w:w="8838"/>
      </w:tblGrid>
      <w:tr w:rsidR="006058CA">
        <w:trPr>
          <w:trHeight w:hRule="exact" w:val="270"/>
        </w:trPr>
        <w:tc>
          <w:tcPr>
            <w:tcW w:w="10500" w:type="dxa"/>
            <w:tcBorders>
              <w:bottom w:val="thick" w:sz="2" w:space="2" w:color="D9D9D9"/>
            </w:tcBorders>
            <w:vAlign w:val="center"/>
          </w:tcPr>
          <w:p w:rsidR="006058CA" w:rsidRDefault="00872885">
            <w:r>
              <w:rPr>
                <w:b/>
                <w:i/>
                <w:color w:val="555555"/>
                <w:sz w:val="20"/>
                <w:szCs w:val="20"/>
              </w:rPr>
              <w:t>EXPERIENCIAS LABORALES</w:t>
            </w:r>
          </w:p>
        </w:tc>
      </w:tr>
      <w:tr w:rsidR="006058CA">
        <w:tc>
          <w:tcPr>
            <w:tcW w:w="10500" w:type="dxa"/>
          </w:tcPr>
          <w:p w:rsidR="00DC02DD" w:rsidRDefault="00145D3A" w:rsidP="00B66D69">
            <w:pPr>
              <w:rPr>
                <w:rFonts w:ascii="Trebuchet MS" w:hAnsi="Trebuchet MS" w:cs="Trebuchet MS"/>
                <w:sz w:val="16"/>
                <w:szCs w:val="16"/>
              </w:rPr>
            </w:pPr>
            <w:r>
              <w:rPr>
                <w:b/>
                <w:color w:val="A9A9A9"/>
              </w:rPr>
              <w:t>Gerente de Venta</w:t>
            </w:r>
            <w:r w:rsidR="00D606E2">
              <w:rPr>
                <w:b/>
                <w:color w:val="A9A9A9"/>
              </w:rPr>
              <w:t>s</w:t>
            </w:r>
            <w:r>
              <w:rPr>
                <w:b/>
                <w:color w:val="A9A9A9"/>
              </w:rPr>
              <w:t xml:space="preserve"> Regional</w:t>
            </w:r>
            <w:r w:rsidR="00DC02DD" w:rsidRPr="008A79A9">
              <w:rPr>
                <w:rFonts w:ascii="Trebuchet MS" w:hAnsi="Trebuchet MS" w:cs="Trebuchet MS"/>
                <w:b/>
                <w:sz w:val="16"/>
                <w:szCs w:val="16"/>
              </w:rPr>
              <w:br/>
              <w:t>Lugar de Trabajo: CBC Pepsi El Salvador.</w:t>
            </w:r>
            <w:r w:rsidR="00DC02DD" w:rsidRPr="008A79A9">
              <w:rPr>
                <w:rFonts w:ascii="Trebuchet MS" w:hAnsi="Trebuchet MS" w:cs="Trebuchet MS"/>
                <w:b/>
                <w:sz w:val="16"/>
                <w:szCs w:val="16"/>
              </w:rPr>
              <w:br/>
              <w:t>Área de la Empresa: Consumo Masivo (Bebidas | Alimentos).</w:t>
            </w:r>
            <w:r w:rsidR="00DC02DD" w:rsidRPr="008A79A9">
              <w:rPr>
                <w:rFonts w:ascii="Trebuchet MS" w:hAnsi="Trebuchet MS" w:cs="Trebuchet MS"/>
                <w:b/>
                <w:sz w:val="16"/>
                <w:szCs w:val="16"/>
              </w:rPr>
              <w:br/>
            </w:r>
            <w:r w:rsidR="00C154F2">
              <w:rPr>
                <w:rFonts w:ascii="Trebuchet MS" w:hAnsi="Trebuchet MS" w:cs="Trebuchet MS"/>
                <w:b/>
                <w:sz w:val="16"/>
                <w:szCs w:val="16"/>
              </w:rPr>
              <w:t xml:space="preserve">Nov - </w:t>
            </w:r>
            <w:r w:rsidR="00DC02DD" w:rsidRPr="008A79A9">
              <w:rPr>
                <w:rFonts w:ascii="Trebuchet MS" w:hAnsi="Trebuchet MS" w:cs="Trebuchet MS"/>
                <w:b/>
                <w:sz w:val="16"/>
                <w:szCs w:val="16"/>
              </w:rPr>
              <w:t>201</w:t>
            </w:r>
            <w:r w:rsidR="00C154F2">
              <w:rPr>
                <w:rFonts w:ascii="Trebuchet MS" w:hAnsi="Trebuchet MS" w:cs="Trebuchet MS"/>
                <w:b/>
                <w:sz w:val="16"/>
                <w:szCs w:val="16"/>
              </w:rPr>
              <w:t>6</w:t>
            </w:r>
            <w:r w:rsidR="00DC02DD" w:rsidRPr="008A79A9">
              <w:rPr>
                <w:rFonts w:ascii="Trebuchet MS" w:hAnsi="Trebuchet MS" w:cs="Trebuchet MS"/>
                <w:b/>
                <w:sz w:val="16"/>
                <w:szCs w:val="16"/>
              </w:rPr>
              <w:t xml:space="preserve"> / a la fecha</w:t>
            </w:r>
            <w:r w:rsidR="00DC02DD" w:rsidRPr="008A79A9">
              <w:rPr>
                <w:rFonts w:ascii="Trebuchet MS" w:hAnsi="Trebuchet MS" w:cs="Trebuchet MS"/>
                <w:b/>
                <w:sz w:val="16"/>
                <w:szCs w:val="16"/>
              </w:rPr>
              <w:br/>
              <w:t>Salario: $</w:t>
            </w:r>
            <w:r w:rsidR="00A4648A" w:rsidRPr="008A79A9">
              <w:rPr>
                <w:rFonts w:ascii="Trebuchet MS" w:hAnsi="Trebuchet MS" w:cs="Trebuchet MS"/>
                <w:b/>
                <w:sz w:val="16"/>
                <w:szCs w:val="16"/>
              </w:rPr>
              <w:t>4</w:t>
            </w:r>
            <w:r w:rsidR="00DC02DD" w:rsidRPr="008A79A9">
              <w:rPr>
                <w:rFonts w:ascii="Trebuchet MS" w:hAnsi="Trebuchet MS" w:cs="Trebuchet MS"/>
                <w:b/>
                <w:sz w:val="16"/>
                <w:szCs w:val="16"/>
              </w:rPr>
              <w:t>,</w:t>
            </w:r>
            <w:r w:rsidR="00A4648A" w:rsidRPr="008A79A9">
              <w:rPr>
                <w:rFonts w:ascii="Trebuchet MS" w:hAnsi="Trebuchet MS" w:cs="Trebuchet MS"/>
                <w:b/>
                <w:sz w:val="16"/>
                <w:szCs w:val="16"/>
              </w:rPr>
              <w:t>200</w:t>
            </w:r>
            <w:r w:rsidR="00DC02DD" w:rsidRPr="008A79A9">
              <w:rPr>
                <w:rFonts w:ascii="Trebuchet MS" w:hAnsi="Trebuchet MS" w:cs="Trebuchet MS"/>
                <w:b/>
                <w:sz w:val="16"/>
                <w:szCs w:val="16"/>
              </w:rPr>
              <w:t>.</w:t>
            </w:r>
            <w:r w:rsidR="00DC02DD">
              <w:rPr>
                <w:rFonts w:ascii="Trebuchet MS" w:hAnsi="Trebuchet MS" w:cs="Trebuchet MS"/>
                <w:sz w:val="16"/>
                <w:szCs w:val="16"/>
              </w:rPr>
              <w:br/>
              <w:t>Cargo Desempeñado: Gerente Regional de Ventas.</w:t>
            </w:r>
            <w:r w:rsidR="00DC02DD">
              <w:rPr>
                <w:rFonts w:ascii="Trebuchet MS" w:hAnsi="Trebuchet MS" w:cs="Trebuchet MS"/>
                <w:sz w:val="16"/>
                <w:szCs w:val="16"/>
              </w:rPr>
              <w:br/>
              <w:t>Descripción del Puesto: Responsable del desempeño de una fuerza de venta de 120</w:t>
            </w:r>
            <w:r>
              <w:rPr>
                <w:rFonts w:ascii="Trebuchet MS" w:hAnsi="Trebuchet MS" w:cs="Trebuchet MS"/>
                <w:sz w:val="16"/>
                <w:szCs w:val="16"/>
              </w:rPr>
              <w:t xml:space="preserve"> ejecutivos de venta, 5 jefes de venta y 20 supervisores de venta.</w:t>
            </w:r>
            <w:r w:rsidR="00DC02DD">
              <w:rPr>
                <w:rFonts w:ascii="Trebuchet MS" w:hAnsi="Trebuchet MS" w:cs="Trebuchet MS"/>
                <w:sz w:val="16"/>
                <w:szCs w:val="16"/>
              </w:rPr>
              <w:br/>
              <w:t xml:space="preserve">Responsable del alcance de los indicadores comerciales, entre ellos: Volúmenes de ventas, Share </w:t>
            </w:r>
            <w:proofErr w:type="spellStart"/>
            <w:r w:rsidR="00DC02DD">
              <w:rPr>
                <w:rFonts w:ascii="Trebuchet MS" w:hAnsi="Trebuchet MS" w:cs="Trebuchet MS"/>
                <w:sz w:val="16"/>
                <w:szCs w:val="16"/>
              </w:rPr>
              <w:t>of</w:t>
            </w:r>
            <w:proofErr w:type="spellEnd"/>
            <w:r w:rsidR="00DC02DD">
              <w:rPr>
                <w:rFonts w:ascii="Trebuchet MS" w:hAnsi="Trebuchet MS" w:cs="Trebuchet MS"/>
                <w:sz w:val="16"/>
                <w:szCs w:val="16"/>
              </w:rPr>
              <w:t xml:space="preserve"> </w:t>
            </w:r>
            <w:proofErr w:type="spellStart"/>
            <w:r w:rsidR="00DC02DD">
              <w:rPr>
                <w:rFonts w:ascii="Trebuchet MS" w:hAnsi="Trebuchet MS" w:cs="Trebuchet MS"/>
                <w:sz w:val="16"/>
                <w:szCs w:val="16"/>
              </w:rPr>
              <w:t>market</w:t>
            </w:r>
            <w:proofErr w:type="spellEnd"/>
            <w:r w:rsidR="00DC02DD">
              <w:rPr>
                <w:rFonts w:ascii="Trebuchet MS" w:hAnsi="Trebuchet MS" w:cs="Trebuchet MS"/>
                <w:sz w:val="16"/>
                <w:szCs w:val="16"/>
              </w:rPr>
              <w:t xml:space="preserve">, indicadores de </w:t>
            </w:r>
            <w:proofErr w:type="spellStart"/>
            <w:r w:rsidR="00DC02DD">
              <w:rPr>
                <w:rFonts w:ascii="Trebuchet MS" w:hAnsi="Trebuchet MS" w:cs="Trebuchet MS"/>
                <w:sz w:val="16"/>
                <w:szCs w:val="16"/>
              </w:rPr>
              <w:t>trademarketing</w:t>
            </w:r>
            <w:proofErr w:type="spellEnd"/>
            <w:r w:rsidR="00DC02DD">
              <w:rPr>
                <w:rFonts w:ascii="Trebuchet MS" w:hAnsi="Trebuchet MS" w:cs="Trebuchet MS"/>
                <w:sz w:val="16"/>
                <w:szCs w:val="16"/>
              </w:rPr>
              <w:t>, margen de contribución, distribución numérica y ponderada, porcentaje de EBITDA sobre ventas netas, EBITDA-P&amp;L.</w:t>
            </w:r>
            <w:r w:rsidR="00DC02DD">
              <w:rPr>
                <w:rFonts w:ascii="Trebuchet MS" w:hAnsi="Trebuchet MS" w:cs="Trebuchet MS"/>
                <w:sz w:val="16"/>
                <w:szCs w:val="16"/>
              </w:rPr>
              <w:br/>
              <w:t xml:space="preserve">Desarrollo de las estrategias e innovaciones comerciales para el alcance de los objetivos, para las categorías de carbonatadas marcas PepsiCo (Pepsi, Mirinda, 7up, Mountain </w:t>
            </w:r>
            <w:proofErr w:type="spellStart"/>
            <w:r w:rsidR="00DC02DD">
              <w:rPr>
                <w:rFonts w:ascii="Trebuchet MS" w:hAnsi="Trebuchet MS" w:cs="Trebuchet MS"/>
                <w:sz w:val="16"/>
                <w:szCs w:val="16"/>
              </w:rPr>
              <w:t>Dew</w:t>
            </w:r>
            <w:proofErr w:type="spellEnd"/>
            <w:r w:rsidR="00DC02DD">
              <w:rPr>
                <w:rFonts w:ascii="Trebuchet MS" w:hAnsi="Trebuchet MS" w:cs="Trebuchet MS"/>
                <w:sz w:val="16"/>
                <w:szCs w:val="16"/>
              </w:rPr>
              <w:t xml:space="preserve">, </w:t>
            </w:r>
            <w:proofErr w:type="spellStart"/>
            <w:r w:rsidR="00DC02DD">
              <w:rPr>
                <w:rFonts w:ascii="Trebuchet MS" w:hAnsi="Trebuchet MS" w:cs="Trebuchet MS"/>
                <w:sz w:val="16"/>
                <w:szCs w:val="16"/>
              </w:rPr>
              <w:t>Salutaris</w:t>
            </w:r>
            <w:proofErr w:type="spellEnd"/>
            <w:r w:rsidR="00DC02DD">
              <w:rPr>
                <w:rFonts w:ascii="Trebuchet MS" w:hAnsi="Trebuchet MS" w:cs="Trebuchet MS"/>
                <w:sz w:val="16"/>
                <w:szCs w:val="16"/>
              </w:rPr>
              <w:t xml:space="preserve">/ENSA, etc.), Té </w:t>
            </w:r>
            <w:proofErr w:type="spellStart"/>
            <w:r w:rsidR="00DC02DD">
              <w:rPr>
                <w:rFonts w:ascii="Trebuchet MS" w:hAnsi="Trebuchet MS" w:cs="Trebuchet MS"/>
                <w:sz w:val="16"/>
                <w:szCs w:val="16"/>
              </w:rPr>
              <w:t>Lipton</w:t>
            </w:r>
            <w:proofErr w:type="spellEnd"/>
            <w:r w:rsidR="00DC02DD">
              <w:rPr>
                <w:rFonts w:ascii="Trebuchet MS" w:hAnsi="Trebuchet MS" w:cs="Trebuchet MS"/>
                <w:sz w:val="16"/>
                <w:szCs w:val="16"/>
              </w:rPr>
              <w:t>, categoría de cervezas incluyendo marcas de AB InBev (Corona, Budweiser, Modelo, Stella Artois), isotónicos y agua.</w:t>
            </w:r>
          </w:p>
          <w:p w:rsidR="00C154F2" w:rsidRDefault="00673CD2" w:rsidP="00B66D69">
            <w:pPr>
              <w:rPr>
                <w:rFonts w:ascii="Trebuchet MS" w:hAnsi="Trebuchet MS" w:cs="Trebuchet MS"/>
                <w:sz w:val="16"/>
                <w:szCs w:val="16"/>
              </w:rPr>
            </w:pPr>
            <w:r>
              <w:rPr>
                <w:rFonts w:ascii="Trebuchet MS" w:hAnsi="Trebuchet MS" w:cs="Trebuchet MS"/>
                <w:sz w:val="16"/>
                <w:szCs w:val="16"/>
              </w:rPr>
              <w:t xml:space="preserve">Ganador del Premio Regional </w:t>
            </w:r>
            <w:r w:rsidR="00C154F2">
              <w:rPr>
                <w:rFonts w:ascii="Trebuchet MS" w:hAnsi="Trebuchet MS" w:cs="Trebuchet MS"/>
                <w:sz w:val="16"/>
                <w:szCs w:val="16"/>
              </w:rPr>
              <w:t xml:space="preserve">de PepsiCo </w:t>
            </w:r>
            <w:r>
              <w:rPr>
                <w:rFonts w:ascii="Trebuchet MS" w:hAnsi="Trebuchet MS" w:cs="Trebuchet MS"/>
                <w:sz w:val="16"/>
                <w:szCs w:val="16"/>
              </w:rPr>
              <w:t>en el 2017 denominado “Circulo de la Excelencia”.</w:t>
            </w:r>
          </w:p>
          <w:p w:rsidR="00452A10" w:rsidRDefault="00872885" w:rsidP="00B66D69">
            <w:pPr>
              <w:rPr>
                <w:rFonts w:ascii="Trebuchet MS" w:hAnsi="Trebuchet MS" w:cs="Trebuchet MS"/>
                <w:sz w:val="16"/>
                <w:szCs w:val="16"/>
              </w:rPr>
            </w:pPr>
            <w:bookmarkStart w:id="0" w:name="_GoBack"/>
            <w:bookmarkEnd w:id="0"/>
            <w:r>
              <w:br/>
            </w:r>
            <w:r w:rsidR="00CC48CF">
              <w:rPr>
                <w:b/>
                <w:color w:val="A9A9A9"/>
              </w:rPr>
              <w:t xml:space="preserve">Gerente </w:t>
            </w:r>
            <w:r w:rsidR="00F3307C">
              <w:rPr>
                <w:b/>
                <w:color w:val="A9A9A9"/>
              </w:rPr>
              <w:t>País</w:t>
            </w:r>
            <w:r>
              <w:rPr>
                <w:rFonts w:ascii="Trebuchet MS" w:hAnsi="Trebuchet MS" w:cs="Trebuchet MS"/>
                <w:sz w:val="16"/>
                <w:szCs w:val="16"/>
              </w:rPr>
              <w:br/>
              <w:t>Luga</w:t>
            </w:r>
            <w:r w:rsidR="00F625E3">
              <w:rPr>
                <w:rFonts w:ascii="Trebuchet MS" w:hAnsi="Trebuchet MS" w:cs="Trebuchet MS"/>
                <w:sz w:val="16"/>
                <w:szCs w:val="16"/>
              </w:rPr>
              <w:t>r de Trabajo: CBC Pepsi El Salvador.</w:t>
            </w:r>
            <w:r>
              <w:rPr>
                <w:rFonts w:ascii="Trebuchet MS" w:hAnsi="Trebuchet MS" w:cs="Trebuchet MS"/>
                <w:sz w:val="16"/>
                <w:szCs w:val="16"/>
              </w:rPr>
              <w:br/>
              <w:t>Área de la Empresa: Consumo Masivo (Bebidas | Alimentos).</w:t>
            </w:r>
            <w:r>
              <w:rPr>
                <w:rFonts w:ascii="Trebuchet MS" w:hAnsi="Trebuchet MS" w:cs="Trebuchet MS"/>
                <w:sz w:val="16"/>
                <w:szCs w:val="16"/>
              </w:rPr>
              <w:br/>
              <w:t>ene-2013 / nov-2016</w:t>
            </w:r>
            <w:r>
              <w:rPr>
                <w:rFonts w:ascii="Trebuchet MS" w:hAnsi="Trebuchet MS" w:cs="Trebuchet MS"/>
                <w:sz w:val="16"/>
                <w:szCs w:val="16"/>
              </w:rPr>
              <w:br/>
              <w:t>Salario: $3601-$</w:t>
            </w:r>
            <w:r w:rsidR="00452A10">
              <w:rPr>
                <w:rFonts w:ascii="Trebuchet MS" w:hAnsi="Trebuchet MS" w:cs="Trebuchet MS"/>
                <w:sz w:val="16"/>
                <w:szCs w:val="16"/>
              </w:rPr>
              <w:t>3900.</w:t>
            </w:r>
          </w:p>
          <w:p w:rsidR="006B4853" w:rsidRDefault="00872885" w:rsidP="00B66D69">
            <w:pPr>
              <w:rPr>
                <w:rFonts w:ascii="Trebuchet MS" w:hAnsi="Trebuchet MS" w:cs="Trebuchet MS"/>
                <w:sz w:val="16"/>
                <w:szCs w:val="16"/>
              </w:rPr>
            </w:pPr>
            <w:r>
              <w:rPr>
                <w:rFonts w:ascii="Trebuchet MS" w:hAnsi="Trebuchet MS" w:cs="Trebuchet MS"/>
                <w:sz w:val="16"/>
                <w:szCs w:val="16"/>
              </w:rPr>
              <w:t>Cargo</w:t>
            </w:r>
            <w:r w:rsidR="002C3B4D">
              <w:rPr>
                <w:rFonts w:ascii="Trebuchet MS" w:hAnsi="Trebuchet MS" w:cs="Trebuchet MS"/>
                <w:sz w:val="16"/>
                <w:szCs w:val="16"/>
              </w:rPr>
              <w:t xml:space="preserve"> Desempeñado: Gerente </w:t>
            </w:r>
            <w:r w:rsidR="00452A10">
              <w:rPr>
                <w:rFonts w:ascii="Trebuchet MS" w:hAnsi="Trebuchet MS" w:cs="Trebuchet MS"/>
                <w:sz w:val="16"/>
                <w:szCs w:val="16"/>
              </w:rPr>
              <w:t>País.</w:t>
            </w:r>
            <w:r>
              <w:rPr>
                <w:rFonts w:ascii="Trebuchet MS" w:hAnsi="Trebuchet MS" w:cs="Trebuchet MS"/>
                <w:sz w:val="16"/>
                <w:szCs w:val="16"/>
              </w:rPr>
              <w:br/>
              <w:t xml:space="preserve">Descripción del Puesto: </w:t>
            </w:r>
          </w:p>
          <w:p w:rsidR="00D7542F" w:rsidRDefault="00452A10" w:rsidP="00D7542F">
            <w:pPr>
              <w:pStyle w:val="Prrafodelista"/>
              <w:numPr>
                <w:ilvl w:val="0"/>
                <w:numId w:val="4"/>
              </w:numPr>
              <w:rPr>
                <w:rFonts w:ascii="Trebuchet MS" w:hAnsi="Trebuchet MS" w:cs="Trebuchet MS"/>
                <w:sz w:val="16"/>
                <w:szCs w:val="16"/>
              </w:rPr>
            </w:pPr>
            <w:r w:rsidRPr="00D7542F">
              <w:rPr>
                <w:rFonts w:ascii="Trebuchet MS" w:hAnsi="Trebuchet MS" w:cs="Trebuchet MS"/>
                <w:sz w:val="16"/>
                <w:szCs w:val="16"/>
              </w:rPr>
              <w:t>Detectar oportunidades de negocio y mantener las relaciones comerciales con nuestros clientes de cuentas claves, entre ellos, Pizza Hut, Burger King, Pollo Campero,</w:t>
            </w:r>
            <w:r w:rsidR="00B236B9">
              <w:rPr>
                <w:rFonts w:ascii="Trebuchet MS" w:hAnsi="Trebuchet MS" w:cs="Trebuchet MS"/>
                <w:sz w:val="16"/>
                <w:szCs w:val="16"/>
              </w:rPr>
              <w:t xml:space="preserve"> Wendy´s, etc.</w:t>
            </w:r>
          </w:p>
          <w:p w:rsidR="006B4853" w:rsidRPr="00D7542F" w:rsidRDefault="00B236B9" w:rsidP="00D7542F">
            <w:pPr>
              <w:pStyle w:val="Prrafodelista"/>
              <w:numPr>
                <w:ilvl w:val="0"/>
                <w:numId w:val="4"/>
              </w:numPr>
              <w:rPr>
                <w:rFonts w:ascii="Trebuchet MS" w:hAnsi="Trebuchet MS" w:cs="Trebuchet MS"/>
                <w:sz w:val="16"/>
                <w:szCs w:val="16"/>
              </w:rPr>
            </w:pPr>
            <w:r>
              <w:rPr>
                <w:rFonts w:ascii="Trebuchet MS" w:hAnsi="Trebuchet MS" w:cs="Trebuchet MS"/>
                <w:sz w:val="16"/>
                <w:szCs w:val="16"/>
              </w:rPr>
              <w:t>Elaboración y seguimiento de contratos mercantiles como proveedor preferente.</w:t>
            </w:r>
          </w:p>
          <w:p w:rsidR="00452A10" w:rsidRPr="00D7542F" w:rsidRDefault="00452A10" w:rsidP="00D7542F">
            <w:pPr>
              <w:pStyle w:val="Prrafodelista"/>
              <w:numPr>
                <w:ilvl w:val="0"/>
                <w:numId w:val="4"/>
              </w:numPr>
              <w:rPr>
                <w:rFonts w:ascii="Trebuchet MS" w:hAnsi="Trebuchet MS" w:cs="Trebuchet MS"/>
                <w:sz w:val="16"/>
                <w:szCs w:val="16"/>
              </w:rPr>
            </w:pPr>
            <w:r w:rsidRPr="00D7542F">
              <w:rPr>
                <w:rFonts w:ascii="Trebuchet MS" w:hAnsi="Trebuchet MS" w:cs="Trebuchet MS"/>
                <w:sz w:val="16"/>
                <w:szCs w:val="16"/>
              </w:rPr>
              <w:t>Desarrollar propuestas comerciales y l</w:t>
            </w:r>
            <w:r w:rsidR="00B236B9">
              <w:rPr>
                <w:rFonts w:ascii="Trebuchet MS" w:hAnsi="Trebuchet MS" w:cs="Trebuchet MS"/>
                <w:sz w:val="16"/>
                <w:szCs w:val="16"/>
              </w:rPr>
              <w:t xml:space="preserve">as presentaciones de </w:t>
            </w:r>
            <w:proofErr w:type="gramStart"/>
            <w:r w:rsidR="00B236B9">
              <w:rPr>
                <w:rFonts w:ascii="Trebuchet MS" w:hAnsi="Trebuchet MS" w:cs="Trebuchet MS"/>
                <w:sz w:val="16"/>
                <w:szCs w:val="16"/>
              </w:rPr>
              <w:t>las mismas</w:t>
            </w:r>
            <w:proofErr w:type="gramEnd"/>
            <w:r w:rsidR="00B236B9">
              <w:rPr>
                <w:rFonts w:ascii="Trebuchet MS" w:hAnsi="Trebuchet MS" w:cs="Trebuchet MS"/>
                <w:sz w:val="16"/>
                <w:szCs w:val="16"/>
              </w:rPr>
              <w:t>, respetando la política de precios correctos.</w:t>
            </w:r>
          </w:p>
          <w:p w:rsidR="00452A10" w:rsidRPr="00D7542F" w:rsidRDefault="00452A10" w:rsidP="00D7542F">
            <w:pPr>
              <w:pStyle w:val="Prrafodelista"/>
              <w:numPr>
                <w:ilvl w:val="0"/>
                <w:numId w:val="4"/>
              </w:numPr>
              <w:rPr>
                <w:rFonts w:ascii="Trebuchet MS" w:hAnsi="Trebuchet MS" w:cs="Trebuchet MS"/>
                <w:sz w:val="16"/>
                <w:szCs w:val="16"/>
              </w:rPr>
            </w:pPr>
            <w:r w:rsidRPr="00D7542F">
              <w:rPr>
                <w:rFonts w:ascii="Trebuchet MS" w:hAnsi="Trebuchet MS" w:cs="Trebuchet MS"/>
                <w:sz w:val="16"/>
                <w:szCs w:val="16"/>
              </w:rPr>
              <w:t xml:space="preserve">Coordinar estrategias comerciales junto a Mercadeo. </w:t>
            </w:r>
          </w:p>
          <w:p w:rsidR="00B236B9" w:rsidRDefault="00101F77" w:rsidP="00D7542F">
            <w:pPr>
              <w:pStyle w:val="Prrafodelista"/>
              <w:numPr>
                <w:ilvl w:val="0"/>
                <w:numId w:val="4"/>
              </w:numPr>
              <w:rPr>
                <w:rFonts w:ascii="Trebuchet MS" w:hAnsi="Trebuchet MS" w:cs="Trebuchet MS"/>
                <w:sz w:val="16"/>
                <w:szCs w:val="16"/>
              </w:rPr>
            </w:pPr>
            <w:r>
              <w:rPr>
                <w:rFonts w:ascii="Trebuchet MS" w:hAnsi="Trebuchet MS" w:cs="Trebuchet MS"/>
                <w:sz w:val="16"/>
                <w:szCs w:val="16"/>
              </w:rPr>
              <w:t xml:space="preserve">Pronosticar nuestras </w:t>
            </w:r>
            <w:r w:rsidR="00452A10" w:rsidRPr="00D7542F">
              <w:rPr>
                <w:rFonts w:ascii="Trebuchet MS" w:hAnsi="Trebuchet MS" w:cs="Trebuchet MS"/>
                <w:sz w:val="16"/>
                <w:szCs w:val="16"/>
              </w:rPr>
              <w:t>ventas y calcular la demanda del mercado.</w:t>
            </w:r>
          </w:p>
          <w:p w:rsidR="00452A10" w:rsidRPr="00D7542F" w:rsidRDefault="00B236B9" w:rsidP="00D7542F">
            <w:pPr>
              <w:pStyle w:val="Prrafodelista"/>
              <w:numPr>
                <w:ilvl w:val="0"/>
                <w:numId w:val="4"/>
              </w:numPr>
              <w:rPr>
                <w:rFonts w:ascii="Trebuchet MS" w:hAnsi="Trebuchet MS" w:cs="Trebuchet MS"/>
                <w:sz w:val="16"/>
                <w:szCs w:val="16"/>
              </w:rPr>
            </w:pPr>
            <w:r>
              <w:rPr>
                <w:rFonts w:ascii="Trebuchet MS" w:hAnsi="Trebuchet MS" w:cs="Trebuchet MS"/>
                <w:sz w:val="16"/>
                <w:szCs w:val="16"/>
              </w:rPr>
              <w:t xml:space="preserve">alcance de los indicadores comerciales, entre ellos: Volúmenes de ventas, Share </w:t>
            </w:r>
            <w:proofErr w:type="spellStart"/>
            <w:r>
              <w:rPr>
                <w:rFonts w:ascii="Trebuchet MS" w:hAnsi="Trebuchet MS" w:cs="Trebuchet MS"/>
                <w:sz w:val="16"/>
                <w:szCs w:val="16"/>
              </w:rPr>
              <w:t>of</w:t>
            </w:r>
            <w:proofErr w:type="spellEnd"/>
            <w:r>
              <w:rPr>
                <w:rFonts w:ascii="Trebuchet MS" w:hAnsi="Trebuchet MS" w:cs="Trebuchet MS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sz w:val="16"/>
                <w:szCs w:val="16"/>
              </w:rPr>
              <w:t>market</w:t>
            </w:r>
            <w:proofErr w:type="spellEnd"/>
            <w:r>
              <w:rPr>
                <w:rFonts w:ascii="Trebuchet MS" w:hAnsi="Trebuchet MS" w:cs="Trebuchet MS"/>
                <w:sz w:val="16"/>
                <w:szCs w:val="16"/>
              </w:rPr>
              <w:t xml:space="preserve">, indicadores de </w:t>
            </w:r>
            <w:proofErr w:type="spellStart"/>
            <w:r>
              <w:rPr>
                <w:rFonts w:ascii="Trebuchet MS" w:hAnsi="Trebuchet MS" w:cs="Trebuchet MS"/>
                <w:sz w:val="16"/>
                <w:szCs w:val="16"/>
              </w:rPr>
              <w:t>trademarketing</w:t>
            </w:r>
            <w:proofErr w:type="spellEnd"/>
            <w:r>
              <w:rPr>
                <w:rFonts w:ascii="Trebuchet MS" w:hAnsi="Trebuchet MS" w:cs="Trebuchet MS"/>
                <w:sz w:val="16"/>
                <w:szCs w:val="16"/>
              </w:rPr>
              <w:t>, margen de contribución, distribución numérica y ponderada,</w:t>
            </w:r>
            <w:r w:rsidR="006F2C76">
              <w:rPr>
                <w:rFonts w:ascii="Trebuchet MS" w:hAnsi="Trebuchet MS" w:cs="Trebuchet MS"/>
                <w:sz w:val="16"/>
                <w:szCs w:val="16"/>
              </w:rPr>
              <w:t xml:space="preserve"> porcentaje de EBITDA y OPEREX </w:t>
            </w:r>
            <w:r>
              <w:rPr>
                <w:rFonts w:ascii="Trebuchet MS" w:hAnsi="Trebuchet MS" w:cs="Trebuchet MS"/>
                <w:sz w:val="16"/>
                <w:szCs w:val="16"/>
              </w:rPr>
              <w:t>sobre ventas netas, EBITDA-P&amp;L.</w:t>
            </w:r>
            <w:r w:rsidR="00452A10" w:rsidRPr="00D7542F">
              <w:rPr>
                <w:rFonts w:ascii="Trebuchet MS" w:hAnsi="Trebuchet MS" w:cs="Trebuchet MS"/>
                <w:sz w:val="16"/>
                <w:szCs w:val="16"/>
              </w:rPr>
              <w:t xml:space="preserve"> </w:t>
            </w:r>
          </w:p>
          <w:p w:rsidR="00452A10" w:rsidRPr="00D7542F" w:rsidRDefault="00452A10" w:rsidP="00D7542F">
            <w:pPr>
              <w:pStyle w:val="Prrafodelista"/>
              <w:numPr>
                <w:ilvl w:val="0"/>
                <w:numId w:val="4"/>
              </w:numPr>
              <w:rPr>
                <w:rFonts w:ascii="Trebuchet MS" w:hAnsi="Trebuchet MS" w:cs="Trebuchet MS"/>
                <w:sz w:val="16"/>
                <w:szCs w:val="16"/>
              </w:rPr>
            </w:pPr>
            <w:r w:rsidRPr="00D7542F">
              <w:rPr>
                <w:rFonts w:ascii="Trebuchet MS" w:hAnsi="Trebuchet MS" w:cs="Trebuchet MS"/>
                <w:sz w:val="16"/>
                <w:szCs w:val="16"/>
              </w:rPr>
              <w:t xml:space="preserve">Dirigir las decisiones financieras maximizando los recursos de la empresa. </w:t>
            </w:r>
          </w:p>
          <w:p w:rsidR="00452A10" w:rsidRPr="00D7542F" w:rsidRDefault="006F2C76" w:rsidP="00D7542F">
            <w:pPr>
              <w:pStyle w:val="Prrafodelista"/>
              <w:numPr>
                <w:ilvl w:val="0"/>
                <w:numId w:val="4"/>
              </w:numPr>
              <w:rPr>
                <w:rFonts w:ascii="Trebuchet MS" w:hAnsi="Trebuchet MS" w:cs="Trebuchet MS"/>
                <w:sz w:val="16"/>
                <w:szCs w:val="16"/>
              </w:rPr>
            </w:pPr>
            <w:r>
              <w:rPr>
                <w:rFonts w:ascii="Trebuchet MS" w:hAnsi="Trebuchet MS" w:cs="Trebuchet MS"/>
                <w:sz w:val="16"/>
                <w:szCs w:val="16"/>
              </w:rPr>
              <w:t>Responsable del</w:t>
            </w:r>
            <w:r w:rsidR="00B236B9">
              <w:rPr>
                <w:rFonts w:ascii="Trebuchet MS" w:hAnsi="Trebuchet MS" w:cs="Trebuchet MS"/>
                <w:sz w:val="16"/>
                <w:szCs w:val="16"/>
              </w:rPr>
              <w:t xml:space="preserve"> </w:t>
            </w:r>
            <w:r w:rsidR="00452A10" w:rsidRPr="00D7542F">
              <w:rPr>
                <w:rFonts w:ascii="Trebuchet MS" w:hAnsi="Trebuchet MS" w:cs="Trebuchet MS"/>
                <w:sz w:val="16"/>
                <w:szCs w:val="16"/>
              </w:rPr>
              <w:t xml:space="preserve">P&amp;L y presentación de </w:t>
            </w:r>
            <w:proofErr w:type="gramStart"/>
            <w:r w:rsidR="00452A10" w:rsidRPr="00D7542F">
              <w:rPr>
                <w:rFonts w:ascii="Trebuchet MS" w:hAnsi="Trebuchet MS" w:cs="Trebuchet MS"/>
                <w:sz w:val="16"/>
                <w:szCs w:val="16"/>
              </w:rPr>
              <w:t>la misma</w:t>
            </w:r>
            <w:proofErr w:type="gramEnd"/>
            <w:r w:rsidR="00452A10" w:rsidRPr="00D7542F">
              <w:rPr>
                <w:rFonts w:ascii="Trebuchet MS" w:hAnsi="Trebuchet MS" w:cs="Trebuchet MS"/>
                <w:sz w:val="16"/>
                <w:szCs w:val="16"/>
              </w:rPr>
              <w:t xml:space="preserve"> a JD (Guatemala).</w:t>
            </w:r>
          </w:p>
          <w:p w:rsidR="00452A10" w:rsidRPr="006F2C76" w:rsidRDefault="00452A10" w:rsidP="00B66D69">
            <w:pPr>
              <w:rPr>
                <w:rFonts w:ascii="Trebuchet MS" w:hAnsi="Trebuchet MS" w:cs="Trebuchet MS"/>
                <w:b/>
                <w:sz w:val="16"/>
                <w:szCs w:val="16"/>
              </w:rPr>
            </w:pPr>
            <w:r w:rsidRPr="006F2C76">
              <w:rPr>
                <w:rFonts w:ascii="Trebuchet MS" w:hAnsi="Trebuchet MS" w:cs="Trebuchet MS"/>
                <w:b/>
                <w:sz w:val="16"/>
                <w:szCs w:val="16"/>
              </w:rPr>
              <w:t>Logros:</w:t>
            </w:r>
          </w:p>
          <w:p w:rsidR="00D7542F" w:rsidRDefault="00D7542F" w:rsidP="00D7542F">
            <w:pPr>
              <w:pStyle w:val="Prrafodelista"/>
              <w:numPr>
                <w:ilvl w:val="0"/>
                <w:numId w:val="9"/>
              </w:numPr>
              <w:rPr>
                <w:rFonts w:ascii="Trebuchet MS" w:hAnsi="Trebuchet MS" w:cs="Trebuchet MS"/>
                <w:b/>
                <w:sz w:val="16"/>
                <w:szCs w:val="16"/>
              </w:rPr>
            </w:pPr>
            <w:r w:rsidRPr="006F2C76">
              <w:rPr>
                <w:rFonts w:ascii="Trebuchet MS" w:hAnsi="Trebuchet MS" w:cs="Trebuchet MS"/>
                <w:b/>
                <w:sz w:val="16"/>
                <w:szCs w:val="16"/>
              </w:rPr>
              <w:t xml:space="preserve">Construcción de una participación </w:t>
            </w:r>
            <w:r w:rsidR="005E10BB" w:rsidRPr="006F2C76">
              <w:rPr>
                <w:rFonts w:ascii="Trebuchet MS" w:hAnsi="Trebuchet MS" w:cs="Trebuchet MS"/>
                <w:b/>
                <w:sz w:val="16"/>
                <w:szCs w:val="16"/>
              </w:rPr>
              <w:t>del mercado del 96% en el segmento.</w:t>
            </w:r>
          </w:p>
          <w:p w:rsidR="00101F77" w:rsidRDefault="00101F77" w:rsidP="00D7542F">
            <w:pPr>
              <w:pStyle w:val="Prrafodelista"/>
              <w:numPr>
                <w:ilvl w:val="0"/>
                <w:numId w:val="9"/>
              </w:numPr>
              <w:rPr>
                <w:rFonts w:ascii="Trebuchet MS" w:hAnsi="Trebuchet MS" w:cs="Trebuchet MS"/>
                <w:b/>
                <w:sz w:val="16"/>
                <w:szCs w:val="16"/>
              </w:rPr>
            </w:pPr>
            <w:r>
              <w:rPr>
                <w:rFonts w:ascii="Trebuchet MS" w:hAnsi="Trebuchet MS" w:cs="Trebuchet MS"/>
                <w:b/>
                <w:sz w:val="16"/>
                <w:szCs w:val="16"/>
              </w:rPr>
              <w:t xml:space="preserve">Rompimientos de clientes exclusivos de la competencia (Burger King, </w:t>
            </w:r>
            <w:proofErr w:type="spellStart"/>
            <w:r>
              <w:rPr>
                <w:rFonts w:ascii="Trebuchet MS" w:hAnsi="Trebuchet MS" w:cs="Trebuchet MS"/>
                <w:b/>
                <w:sz w:val="16"/>
                <w:szCs w:val="16"/>
              </w:rPr>
              <w:t>Lacalaca</w:t>
            </w:r>
            <w:proofErr w:type="spellEnd"/>
            <w:r>
              <w:rPr>
                <w:rFonts w:ascii="Trebuchet MS" w:hAnsi="Trebuchet MS" w:cs="Trebuchet MS"/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rebuchet MS" w:hAnsi="Trebuchet MS" w:cs="Trebuchet MS"/>
                <w:b/>
                <w:sz w:val="16"/>
                <w:szCs w:val="16"/>
              </w:rPr>
              <w:t>Margoth</w:t>
            </w:r>
            <w:proofErr w:type="spellEnd"/>
            <w:r>
              <w:rPr>
                <w:rFonts w:ascii="Trebuchet MS" w:hAnsi="Trebuchet MS" w:cs="Trebuchet MS"/>
                <w:b/>
                <w:sz w:val="16"/>
                <w:szCs w:val="16"/>
              </w:rPr>
              <w:t>, etc.)</w:t>
            </w:r>
          </w:p>
          <w:p w:rsidR="00101F77" w:rsidRPr="006F2C76" w:rsidRDefault="00101F77" w:rsidP="00D7542F">
            <w:pPr>
              <w:pStyle w:val="Prrafodelista"/>
              <w:numPr>
                <w:ilvl w:val="0"/>
                <w:numId w:val="9"/>
              </w:numPr>
              <w:rPr>
                <w:rFonts w:ascii="Trebuchet MS" w:hAnsi="Trebuchet MS" w:cs="Trebuchet MS"/>
                <w:b/>
                <w:sz w:val="16"/>
                <w:szCs w:val="16"/>
              </w:rPr>
            </w:pPr>
            <w:r>
              <w:rPr>
                <w:rFonts w:ascii="Trebuchet MS" w:hAnsi="Trebuchet MS" w:cs="Trebuchet MS"/>
                <w:b/>
                <w:sz w:val="16"/>
                <w:szCs w:val="16"/>
              </w:rPr>
              <w:t>Renovación de contratos como proveedor preferente (Wendy´s,</w:t>
            </w:r>
            <w:r w:rsidR="00B22691">
              <w:rPr>
                <w:rFonts w:ascii="Trebuchet MS" w:hAnsi="Trebuchet MS" w:cs="Trebuchet MS"/>
                <w:b/>
                <w:sz w:val="16"/>
                <w:szCs w:val="16"/>
              </w:rPr>
              <w:t xml:space="preserve"> Pizza Hut, KFC, CHINA WOK,</w:t>
            </w:r>
            <w:r>
              <w:rPr>
                <w:rFonts w:ascii="Trebuchet MS" w:hAnsi="Trebuchet MS" w:cs="Trebuchet MS"/>
                <w:b/>
                <w:sz w:val="16"/>
                <w:szCs w:val="16"/>
              </w:rPr>
              <w:t xml:space="preserve"> Pollo Campestre, etc.)</w:t>
            </w:r>
          </w:p>
          <w:p w:rsidR="00D7542F" w:rsidRPr="006F2C76" w:rsidRDefault="005E10BB" w:rsidP="00D7542F">
            <w:pPr>
              <w:pStyle w:val="Prrafodelista"/>
              <w:numPr>
                <w:ilvl w:val="0"/>
                <w:numId w:val="9"/>
              </w:numPr>
              <w:rPr>
                <w:rFonts w:ascii="Trebuchet MS" w:hAnsi="Trebuchet MS" w:cs="Trebuchet MS"/>
                <w:b/>
                <w:sz w:val="16"/>
                <w:szCs w:val="16"/>
              </w:rPr>
            </w:pPr>
            <w:r w:rsidRPr="006F2C76">
              <w:rPr>
                <w:rFonts w:ascii="Trebuchet MS" w:hAnsi="Trebuchet MS" w:cs="Trebuchet MS"/>
                <w:b/>
                <w:sz w:val="16"/>
                <w:szCs w:val="16"/>
              </w:rPr>
              <w:t>Incremento en ventas netas del 209%</w:t>
            </w:r>
            <w:r w:rsidR="006B4853" w:rsidRPr="006F2C76">
              <w:rPr>
                <w:rFonts w:ascii="Trebuchet MS" w:hAnsi="Trebuchet MS" w:cs="Trebuchet MS"/>
                <w:b/>
                <w:sz w:val="16"/>
                <w:szCs w:val="16"/>
              </w:rPr>
              <w:t xml:space="preserve"> desde el 2013 hasta el 2016</w:t>
            </w:r>
            <w:r w:rsidR="00B236B9" w:rsidRPr="006F2C76">
              <w:rPr>
                <w:rFonts w:ascii="Trebuchet MS" w:hAnsi="Trebuchet MS" w:cs="Trebuchet MS"/>
                <w:b/>
                <w:sz w:val="16"/>
                <w:szCs w:val="16"/>
              </w:rPr>
              <w:t xml:space="preserve"> y 830% en EBITDA.</w:t>
            </w:r>
          </w:p>
          <w:p w:rsidR="00B22691" w:rsidRDefault="00B22691" w:rsidP="00B22691">
            <w:pPr>
              <w:pStyle w:val="Prrafodelista"/>
              <w:numPr>
                <w:ilvl w:val="0"/>
                <w:numId w:val="9"/>
              </w:numPr>
              <w:rPr>
                <w:rFonts w:ascii="Trebuchet MS" w:hAnsi="Trebuchet MS" w:cs="Trebuchet MS"/>
                <w:b/>
                <w:sz w:val="16"/>
                <w:szCs w:val="16"/>
              </w:rPr>
            </w:pPr>
            <w:r w:rsidRPr="006F2C76">
              <w:rPr>
                <w:rFonts w:ascii="Trebuchet MS" w:hAnsi="Trebuchet MS" w:cs="Trebuchet MS"/>
                <w:b/>
                <w:sz w:val="16"/>
                <w:szCs w:val="16"/>
              </w:rPr>
              <w:lastRenderedPageBreak/>
              <w:t xml:space="preserve">Reducción de </w:t>
            </w:r>
            <w:r>
              <w:rPr>
                <w:rFonts w:ascii="Trebuchet MS" w:hAnsi="Trebuchet MS" w:cs="Trebuchet MS"/>
                <w:b/>
                <w:sz w:val="16"/>
                <w:szCs w:val="16"/>
              </w:rPr>
              <w:t>Costo de Ventas (COGS) impactado por el impuesto Ad Valorem ($100M anuales) y en gastos operativos por negociaciones con proveedores claves.</w:t>
            </w:r>
          </w:p>
          <w:p w:rsidR="00B22691" w:rsidRDefault="00B22691" w:rsidP="00B22691">
            <w:pPr>
              <w:pStyle w:val="Prrafodelista"/>
              <w:numPr>
                <w:ilvl w:val="0"/>
                <w:numId w:val="9"/>
              </w:numPr>
              <w:rPr>
                <w:rFonts w:ascii="Trebuchet MS" w:hAnsi="Trebuchet MS" w:cs="Trebuchet MS"/>
                <w:b/>
                <w:sz w:val="16"/>
                <w:szCs w:val="16"/>
              </w:rPr>
            </w:pPr>
            <w:r>
              <w:rPr>
                <w:rFonts w:ascii="Trebuchet MS" w:hAnsi="Trebuchet MS" w:cs="Trebuchet MS"/>
                <w:b/>
                <w:sz w:val="16"/>
                <w:szCs w:val="16"/>
              </w:rPr>
              <w:t>Reducción de 25 días piso (2013) a 12 días piso (meta 2016).</w:t>
            </w:r>
          </w:p>
          <w:p w:rsidR="00B22691" w:rsidRDefault="00B22691" w:rsidP="00B22691">
            <w:pPr>
              <w:pStyle w:val="Prrafodelista"/>
              <w:numPr>
                <w:ilvl w:val="0"/>
                <w:numId w:val="9"/>
              </w:numPr>
              <w:rPr>
                <w:rFonts w:ascii="Trebuchet MS" w:hAnsi="Trebuchet MS" w:cs="Trebuchet MS"/>
                <w:b/>
                <w:sz w:val="16"/>
                <w:szCs w:val="16"/>
              </w:rPr>
            </w:pPr>
            <w:r>
              <w:rPr>
                <w:rFonts w:ascii="Trebuchet MS" w:hAnsi="Trebuchet MS" w:cs="Trebuchet MS"/>
                <w:b/>
                <w:sz w:val="16"/>
                <w:szCs w:val="16"/>
              </w:rPr>
              <w:t>Reducción de 35 días en la velocidad de cobro a 28 días (meta DSO 2016).</w:t>
            </w:r>
          </w:p>
          <w:p w:rsidR="00B22691" w:rsidRPr="00B22691" w:rsidRDefault="00B22691" w:rsidP="00B22691">
            <w:pPr>
              <w:pStyle w:val="Prrafodelista"/>
              <w:numPr>
                <w:ilvl w:val="0"/>
                <w:numId w:val="9"/>
              </w:numPr>
              <w:rPr>
                <w:rFonts w:ascii="Trebuchet MS" w:hAnsi="Trebuchet MS" w:cs="Trebuchet MS"/>
                <w:b/>
                <w:sz w:val="16"/>
                <w:szCs w:val="16"/>
              </w:rPr>
            </w:pPr>
            <w:r>
              <w:rPr>
                <w:rFonts w:ascii="Trebuchet MS" w:hAnsi="Trebuchet MS" w:cs="Trebuchet MS"/>
                <w:b/>
                <w:sz w:val="16"/>
                <w:szCs w:val="16"/>
              </w:rPr>
              <w:t>Reducción en</w:t>
            </w:r>
            <w:r w:rsidR="007B7C9D">
              <w:rPr>
                <w:rFonts w:ascii="Trebuchet MS" w:hAnsi="Trebuchet MS" w:cs="Trebuchet MS"/>
                <w:b/>
                <w:sz w:val="16"/>
                <w:szCs w:val="16"/>
              </w:rPr>
              <w:t xml:space="preserve"> la cartera corriente en cuenta</w:t>
            </w:r>
            <w:r>
              <w:rPr>
                <w:rFonts w:ascii="Trebuchet MS" w:hAnsi="Trebuchet MS" w:cs="Trebuchet MS"/>
                <w:b/>
                <w:sz w:val="16"/>
                <w:szCs w:val="16"/>
              </w:rPr>
              <w:t>s por cobrar de 62% (cierre año 2012) a 93%.</w:t>
            </w:r>
          </w:p>
          <w:p w:rsidR="00B22691" w:rsidRDefault="00B22691" w:rsidP="00B22691">
            <w:pPr>
              <w:pStyle w:val="Prrafodelista"/>
              <w:numPr>
                <w:ilvl w:val="0"/>
                <w:numId w:val="9"/>
              </w:numPr>
              <w:rPr>
                <w:rFonts w:ascii="Trebuchet MS" w:hAnsi="Trebuchet MS" w:cs="Trebuchet MS"/>
                <w:b/>
                <w:sz w:val="16"/>
                <w:szCs w:val="16"/>
              </w:rPr>
            </w:pPr>
            <w:r>
              <w:rPr>
                <w:rFonts w:ascii="Trebuchet MS" w:hAnsi="Trebuchet MS" w:cs="Trebuchet MS"/>
                <w:b/>
                <w:sz w:val="16"/>
                <w:szCs w:val="16"/>
              </w:rPr>
              <w:t>Al cierre del 2014 la operación logró por primera vez EBITDA positivo.</w:t>
            </w:r>
          </w:p>
          <w:p w:rsidR="006F2C76" w:rsidRPr="006F2C76" w:rsidRDefault="006B4853" w:rsidP="00B66D69">
            <w:pPr>
              <w:pStyle w:val="Prrafodelista"/>
              <w:numPr>
                <w:ilvl w:val="0"/>
                <w:numId w:val="9"/>
              </w:numPr>
              <w:rPr>
                <w:rFonts w:ascii="Trebuchet MS" w:hAnsi="Trebuchet MS" w:cs="Trebuchet MS"/>
                <w:b/>
                <w:sz w:val="16"/>
                <w:szCs w:val="16"/>
              </w:rPr>
            </w:pPr>
            <w:r w:rsidRPr="006F2C76">
              <w:rPr>
                <w:rFonts w:ascii="Trebuchet MS" w:hAnsi="Trebuchet MS" w:cs="Trebuchet MS"/>
                <w:b/>
                <w:sz w:val="16"/>
                <w:szCs w:val="16"/>
              </w:rPr>
              <w:t>Al cierre del 2016 la operación logró por primera vez utilidad neta positiva.</w:t>
            </w:r>
          </w:p>
          <w:p w:rsidR="00A63FF3" w:rsidRDefault="00B236B9" w:rsidP="00B66D69">
            <w:pPr>
              <w:pStyle w:val="Prrafodelista"/>
              <w:numPr>
                <w:ilvl w:val="0"/>
                <w:numId w:val="9"/>
              </w:numPr>
              <w:rPr>
                <w:rFonts w:ascii="Trebuchet MS" w:hAnsi="Trebuchet MS" w:cs="Trebuchet MS"/>
                <w:b/>
                <w:sz w:val="16"/>
                <w:szCs w:val="16"/>
              </w:rPr>
            </w:pPr>
            <w:r w:rsidRPr="006F2C76">
              <w:rPr>
                <w:rFonts w:ascii="Trebuchet MS" w:hAnsi="Trebuchet MS" w:cs="Trebuchet MS"/>
                <w:b/>
                <w:sz w:val="16"/>
                <w:szCs w:val="16"/>
              </w:rPr>
              <w:t>Lideré</w:t>
            </w:r>
            <w:r w:rsidR="00452A10" w:rsidRPr="006F2C76">
              <w:rPr>
                <w:rFonts w:ascii="Trebuchet MS" w:hAnsi="Trebuchet MS" w:cs="Trebuchet MS"/>
                <w:b/>
                <w:sz w:val="16"/>
                <w:szCs w:val="16"/>
              </w:rPr>
              <w:t xml:space="preserve"> la operación país</w:t>
            </w:r>
            <w:r w:rsidR="00A63FF3" w:rsidRPr="006F2C76">
              <w:rPr>
                <w:rFonts w:ascii="Trebuchet MS" w:hAnsi="Trebuchet MS" w:cs="Trebuchet MS"/>
                <w:b/>
                <w:sz w:val="16"/>
                <w:szCs w:val="16"/>
              </w:rPr>
              <w:t xml:space="preserve"> de la unidad de negocio </w:t>
            </w:r>
            <w:r w:rsidR="00452A10" w:rsidRPr="006F2C76">
              <w:rPr>
                <w:rFonts w:ascii="Trebuchet MS" w:hAnsi="Trebuchet MS" w:cs="Trebuchet MS"/>
                <w:b/>
                <w:sz w:val="16"/>
                <w:szCs w:val="16"/>
              </w:rPr>
              <w:t xml:space="preserve">de Pepsi en El Salvador </w:t>
            </w:r>
            <w:r w:rsidR="00A63FF3" w:rsidRPr="006F2C76">
              <w:rPr>
                <w:rFonts w:ascii="Trebuchet MS" w:hAnsi="Trebuchet MS" w:cs="Trebuchet MS"/>
                <w:b/>
                <w:sz w:val="16"/>
                <w:szCs w:val="16"/>
              </w:rPr>
              <w:t xml:space="preserve">encargada de las cuentas claves, incluyendo operaciones, distribución, </w:t>
            </w:r>
            <w:r w:rsidR="00452A10" w:rsidRPr="006F2C76">
              <w:rPr>
                <w:rFonts w:ascii="Trebuchet MS" w:hAnsi="Trebuchet MS" w:cs="Trebuchet MS"/>
                <w:b/>
                <w:sz w:val="16"/>
                <w:szCs w:val="16"/>
              </w:rPr>
              <w:t>finanzas y el área</w:t>
            </w:r>
            <w:r w:rsidR="006F2C76" w:rsidRPr="006F2C76">
              <w:rPr>
                <w:rFonts w:ascii="Trebuchet MS" w:hAnsi="Trebuchet MS" w:cs="Trebuchet MS"/>
                <w:b/>
                <w:sz w:val="16"/>
                <w:szCs w:val="16"/>
              </w:rPr>
              <w:t xml:space="preserve"> comercial, obteniendo los mejores indicadores operativos, de gestión de inventario y de cartera siendo referencia para el resto de los países donde operamos.</w:t>
            </w:r>
          </w:p>
          <w:p w:rsidR="00C154F2" w:rsidRDefault="00C154F2" w:rsidP="00C154F2">
            <w:pPr>
              <w:pStyle w:val="Prrafodelista"/>
              <w:rPr>
                <w:rFonts w:ascii="Trebuchet MS" w:hAnsi="Trebuchet MS" w:cs="Trebuchet MS"/>
                <w:b/>
                <w:sz w:val="16"/>
                <w:szCs w:val="16"/>
              </w:rPr>
            </w:pPr>
          </w:p>
          <w:p w:rsidR="00C154F2" w:rsidRDefault="00C154F2" w:rsidP="00C154F2">
            <w:pPr>
              <w:rPr>
                <w:rFonts w:ascii="Trebuchet MS" w:hAnsi="Trebuchet MS" w:cs="Trebuchet MS"/>
                <w:sz w:val="16"/>
                <w:szCs w:val="16"/>
              </w:rPr>
            </w:pPr>
            <w:r>
              <w:rPr>
                <w:b/>
                <w:color w:val="A9A9A9"/>
              </w:rPr>
              <w:t>Jefe de Ventas Regional</w:t>
            </w:r>
            <w:r>
              <w:rPr>
                <w:rFonts w:ascii="Trebuchet MS" w:hAnsi="Trebuchet MS" w:cs="Trebuchet MS"/>
                <w:sz w:val="16"/>
                <w:szCs w:val="16"/>
              </w:rPr>
              <w:br/>
              <w:t>Lugar de Trabajo: CBC Pepsi El Salvador.</w:t>
            </w:r>
            <w:r>
              <w:rPr>
                <w:rFonts w:ascii="Trebuchet MS" w:hAnsi="Trebuchet MS" w:cs="Trebuchet MS"/>
                <w:sz w:val="16"/>
                <w:szCs w:val="16"/>
              </w:rPr>
              <w:br/>
              <w:t>Área de la Empresa: Consumo Masivo (Bebidas | Alimentos).</w:t>
            </w:r>
            <w:r>
              <w:rPr>
                <w:rFonts w:ascii="Trebuchet MS" w:hAnsi="Trebuchet MS" w:cs="Trebuchet MS"/>
                <w:sz w:val="16"/>
                <w:szCs w:val="16"/>
              </w:rPr>
              <w:br/>
              <w:t>Salario: $3601-$3900.</w:t>
            </w:r>
            <w:r>
              <w:rPr>
                <w:rFonts w:ascii="Trebuchet MS" w:hAnsi="Trebuchet MS" w:cs="Trebuchet MS"/>
                <w:sz w:val="16"/>
                <w:szCs w:val="16"/>
              </w:rPr>
              <w:br/>
              <w:t>Cargo Desempeñado: Jefe Regional de Ventas.</w:t>
            </w:r>
            <w:r>
              <w:rPr>
                <w:rFonts w:ascii="Trebuchet MS" w:hAnsi="Trebuchet MS" w:cs="Trebuchet MS"/>
                <w:sz w:val="16"/>
                <w:szCs w:val="16"/>
              </w:rPr>
              <w:br/>
              <w:t>Descripción del Puesto: Responsable del desempeño de una fuerza de venta de 40 colaboradores.</w:t>
            </w:r>
            <w:r>
              <w:rPr>
                <w:rFonts w:ascii="Trebuchet MS" w:hAnsi="Trebuchet MS" w:cs="Trebuchet MS"/>
                <w:sz w:val="16"/>
                <w:szCs w:val="16"/>
              </w:rPr>
              <w:br/>
              <w:t xml:space="preserve">Responsable del alcance de los indicadores comerciales, entre ellos: Volúmenes de ventas, Share </w:t>
            </w:r>
            <w:proofErr w:type="spellStart"/>
            <w:r>
              <w:rPr>
                <w:rFonts w:ascii="Trebuchet MS" w:hAnsi="Trebuchet MS" w:cs="Trebuchet MS"/>
                <w:sz w:val="16"/>
                <w:szCs w:val="16"/>
              </w:rPr>
              <w:t>of</w:t>
            </w:r>
            <w:proofErr w:type="spellEnd"/>
            <w:r>
              <w:rPr>
                <w:rFonts w:ascii="Trebuchet MS" w:hAnsi="Trebuchet MS" w:cs="Trebuchet MS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sz w:val="16"/>
                <w:szCs w:val="16"/>
              </w:rPr>
              <w:t>market</w:t>
            </w:r>
            <w:proofErr w:type="spellEnd"/>
            <w:r>
              <w:rPr>
                <w:rFonts w:ascii="Trebuchet MS" w:hAnsi="Trebuchet MS" w:cs="Trebuchet MS"/>
                <w:sz w:val="16"/>
                <w:szCs w:val="16"/>
              </w:rPr>
              <w:t xml:space="preserve">, indicadores de </w:t>
            </w:r>
            <w:proofErr w:type="spellStart"/>
            <w:r>
              <w:rPr>
                <w:rFonts w:ascii="Trebuchet MS" w:hAnsi="Trebuchet MS" w:cs="Trebuchet MS"/>
                <w:sz w:val="16"/>
                <w:szCs w:val="16"/>
              </w:rPr>
              <w:t>trademarketing</w:t>
            </w:r>
            <w:proofErr w:type="spellEnd"/>
            <w:r>
              <w:rPr>
                <w:rFonts w:ascii="Trebuchet MS" w:hAnsi="Trebuchet MS" w:cs="Trebuchet MS"/>
                <w:sz w:val="16"/>
                <w:szCs w:val="16"/>
              </w:rPr>
              <w:t>, margen de contribución, distribución numérica y ponderada, porcentaje de EBITDA sobre ventas netas, EBITDA-P&amp;L.</w:t>
            </w:r>
            <w:r>
              <w:rPr>
                <w:rFonts w:ascii="Trebuchet MS" w:hAnsi="Trebuchet MS" w:cs="Trebuchet MS"/>
                <w:sz w:val="16"/>
                <w:szCs w:val="16"/>
              </w:rPr>
              <w:br/>
              <w:t xml:space="preserve">Desarrollo de las estrategias e innovaciones comerciales para el alcance de los objetivos, para las categorías de carbonatadas marcas PepsiCo (Pepsi, Mirinda, 7up, Mountain </w:t>
            </w:r>
            <w:proofErr w:type="spellStart"/>
            <w:r>
              <w:rPr>
                <w:rFonts w:ascii="Trebuchet MS" w:hAnsi="Trebuchet MS" w:cs="Trebuchet MS"/>
                <w:sz w:val="16"/>
                <w:szCs w:val="16"/>
              </w:rPr>
              <w:t>Dew</w:t>
            </w:r>
            <w:proofErr w:type="spellEnd"/>
            <w:r>
              <w:rPr>
                <w:rFonts w:ascii="Trebuchet MS" w:hAnsi="Trebuchet MS" w:cs="Trebuchet MS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rebuchet MS" w:hAnsi="Trebuchet MS" w:cs="Trebuchet MS"/>
                <w:sz w:val="16"/>
                <w:szCs w:val="16"/>
              </w:rPr>
              <w:t>Salutaris</w:t>
            </w:r>
            <w:proofErr w:type="spellEnd"/>
            <w:r>
              <w:rPr>
                <w:rFonts w:ascii="Trebuchet MS" w:hAnsi="Trebuchet MS" w:cs="Trebuchet MS"/>
                <w:sz w:val="16"/>
                <w:szCs w:val="16"/>
              </w:rPr>
              <w:t xml:space="preserve">/ENSA, etc.), Té </w:t>
            </w:r>
            <w:proofErr w:type="spellStart"/>
            <w:r>
              <w:rPr>
                <w:rFonts w:ascii="Trebuchet MS" w:hAnsi="Trebuchet MS" w:cs="Trebuchet MS"/>
                <w:sz w:val="16"/>
                <w:szCs w:val="16"/>
              </w:rPr>
              <w:t>Lipton</w:t>
            </w:r>
            <w:proofErr w:type="spellEnd"/>
            <w:r>
              <w:rPr>
                <w:rFonts w:ascii="Trebuchet MS" w:hAnsi="Trebuchet MS" w:cs="Trebuchet MS"/>
                <w:sz w:val="16"/>
                <w:szCs w:val="16"/>
              </w:rPr>
              <w:t>, categoría de cervezas incluyendo marcas de AB InBev (Corona, Budweiser, Modelo, Stella Artois), isotónicos y agua.</w:t>
            </w:r>
          </w:p>
          <w:p w:rsidR="00C154F2" w:rsidRDefault="00C154F2" w:rsidP="00C154F2">
            <w:pPr>
              <w:rPr>
                <w:rFonts w:ascii="Trebuchet MS" w:hAnsi="Trebuchet MS" w:cs="Trebuchet MS"/>
                <w:sz w:val="16"/>
                <w:szCs w:val="16"/>
              </w:rPr>
            </w:pPr>
            <w:r>
              <w:rPr>
                <w:rFonts w:ascii="Trebuchet MS" w:hAnsi="Trebuchet MS" w:cs="Trebuchet MS"/>
                <w:sz w:val="16"/>
                <w:szCs w:val="16"/>
              </w:rPr>
              <w:t xml:space="preserve">Logros: </w:t>
            </w:r>
          </w:p>
          <w:p w:rsidR="00C154F2" w:rsidRPr="00B46438" w:rsidRDefault="00C154F2" w:rsidP="00C154F2">
            <w:pPr>
              <w:pStyle w:val="Sinespaciado"/>
              <w:rPr>
                <w:rFonts w:ascii="Trebuchet MS" w:hAnsi="Trebuchet MS"/>
                <w:b/>
                <w:sz w:val="16"/>
                <w:szCs w:val="16"/>
              </w:rPr>
            </w:pPr>
            <w:r w:rsidRPr="00B46438">
              <w:rPr>
                <w:rFonts w:ascii="Trebuchet MS" w:hAnsi="Trebuchet MS"/>
                <w:b/>
                <w:sz w:val="16"/>
                <w:szCs w:val="16"/>
              </w:rPr>
              <w:t xml:space="preserve">- Detener el decrecimiento </w:t>
            </w:r>
            <w:r>
              <w:rPr>
                <w:rFonts w:ascii="Trebuchet MS" w:hAnsi="Trebuchet MS"/>
                <w:b/>
                <w:sz w:val="16"/>
                <w:szCs w:val="16"/>
              </w:rPr>
              <w:t xml:space="preserve">contra año anterior </w:t>
            </w:r>
            <w:r w:rsidRPr="00B46438">
              <w:rPr>
                <w:rFonts w:ascii="Trebuchet MS" w:hAnsi="Trebuchet MS"/>
                <w:b/>
                <w:sz w:val="16"/>
                <w:szCs w:val="16"/>
              </w:rPr>
              <w:t xml:space="preserve">en el </w:t>
            </w:r>
            <w:proofErr w:type="spellStart"/>
            <w:r w:rsidRPr="00B46438">
              <w:rPr>
                <w:rFonts w:ascii="Trebuchet MS" w:hAnsi="Trebuchet MS"/>
                <w:b/>
                <w:sz w:val="16"/>
                <w:szCs w:val="16"/>
              </w:rPr>
              <w:t>sku</w:t>
            </w:r>
            <w:proofErr w:type="spellEnd"/>
            <w:r w:rsidRPr="00B46438">
              <w:rPr>
                <w:rFonts w:ascii="Trebuchet MS" w:hAnsi="Trebuchet MS"/>
                <w:b/>
                <w:sz w:val="16"/>
                <w:szCs w:val="16"/>
              </w:rPr>
              <w:t xml:space="preserve"> que re</w:t>
            </w:r>
            <w:r>
              <w:rPr>
                <w:rFonts w:ascii="Trebuchet MS" w:hAnsi="Trebuchet MS"/>
                <w:b/>
                <w:sz w:val="16"/>
                <w:szCs w:val="16"/>
              </w:rPr>
              <w:t>presenta mayor volumen de venta para el negocio.</w:t>
            </w:r>
          </w:p>
          <w:p w:rsidR="00C154F2" w:rsidRPr="00B46438" w:rsidRDefault="00C154F2" w:rsidP="00C154F2">
            <w:pPr>
              <w:pStyle w:val="Sinespaciado"/>
              <w:rPr>
                <w:rFonts w:ascii="Trebuchet MS" w:hAnsi="Trebuchet MS"/>
                <w:b/>
                <w:sz w:val="16"/>
                <w:szCs w:val="16"/>
              </w:rPr>
            </w:pPr>
            <w:r w:rsidRPr="00B46438">
              <w:rPr>
                <w:rFonts w:ascii="Trebuchet MS" w:hAnsi="Trebuchet MS"/>
                <w:b/>
                <w:sz w:val="16"/>
                <w:szCs w:val="16"/>
              </w:rPr>
              <w:t xml:space="preserve">- Mejorar el </w:t>
            </w:r>
            <w:proofErr w:type="spellStart"/>
            <w:r w:rsidRPr="00B46438">
              <w:rPr>
                <w:rFonts w:ascii="Trebuchet MS" w:hAnsi="Trebuchet MS"/>
                <w:b/>
                <w:sz w:val="16"/>
                <w:szCs w:val="16"/>
              </w:rPr>
              <w:t>mix</w:t>
            </w:r>
            <w:proofErr w:type="spellEnd"/>
            <w:r w:rsidRPr="00B46438">
              <w:rPr>
                <w:rFonts w:ascii="Trebuchet MS" w:hAnsi="Trebuchet MS"/>
                <w:b/>
                <w:sz w:val="16"/>
                <w:szCs w:val="16"/>
              </w:rPr>
              <w:t>/mezcla en los empaques de mayor margen de contribución</w:t>
            </w:r>
          </w:p>
          <w:p w:rsidR="00C154F2" w:rsidRPr="00B46438" w:rsidRDefault="00C154F2" w:rsidP="00C154F2">
            <w:pPr>
              <w:pStyle w:val="Sinespaciado"/>
              <w:rPr>
                <w:rFonts w:ascii="Trebuchet MS" w:hAnsi="Trebuchet MS"/>
                <w:b/>
                <w:sz w:val="16"/>
                <w:szCs w:val="16"/>
              </w:rPr>
            </w:pPr>
            <w:r w:rsidRPr="00B46438">
              <w:rPr>
                <w:rFonts w:ascii="Trebuchet MS" w:hAnsi="Trebuchet MS"/>
                <w:b/>
                <w:sz w:val="16"/>
                <w:szCs w:val="16"/>
              </w:rPr>
              <w:t>- Incrementar 1.6% de share en 6 meses.</w:t>
            </w:r>
          </w:p>
          <w:p w:rsidR="00C154F2" w:rsidRDefault="00C154F2" w:rsidP="00C154F2">
            <w:pPr>
              <w:pStyle w:val="Sinespaciado"/>
              <w:rPr>
                <w:rFonts w:ascii="Trebuchet MS" w:hAnsi="Trebuchet MS"/>
                <w:b/>
                <w:sz w:val="16"/>
                <w:szCs w:val="16"/>
              </w:rPr>
            </w:pPr>
            <w:r w:rsidRPr="00B46438">
              <w:rPr>
                <w:rFonts w:ascii="Trebuchet MS" w:hAnsi="Trebuchet MS"/>
                <w:b/>
                <w:sz w:val="16"/>
                <w:szCs w:val="16"/>
              </w:rPr>
              <w:t xml:space="preserve">- Reestructura de rutas mejorando el </w:t>
            </w:r>
            <w:proofErr w:type="spellStart"/>
            <w:r w:rsidRPr="00B46438">
              <w:rPr>
                <w:rFonts w:ascii="Trebuchet MS" w:hAnsi="Trebuchet MS"/>
                <w:b/>
                <w:sz w:val="16"/>
                <w:szCs w:val="16"/>
              </w:rPr>
              <w:t>drop</w:t>
            </w:r>
            <w:proofErr w:type="spellEnd"/>
            <w:r w:rsidRPr="00B46438">
              <w:rPr>
                <w:rFonts w:ascii="Trebuchet MS" w:hAnsi="Trebuchet MS"/>
                <w:b/>
                <w:sz w:val="16"/>
                <w:szCs w:val="16"/>
              </w:rPr>
              <w:t xml:space="preserve"> </w:t>
            </w:r>
            <w:proofErr w:type="spellStart"/>
            <w:r w:rsidRPr="00B46438">
              <w:rPr>
                <w:rFonts w:ascii="Trebuchet MS" w:hAnsi="Trebuchet MS"/>
                <w:b/>
                <w:sz w:val="16"/>
                <w:szCs w:val="16"/>
              </w:rPr>
              <w:t>size</w:t>
            </w:r>
            <w:proofErr w:type="spellEnd"/>
            <w:r w:rsidRPr="00B46438">
              <w:rPr>
                <w:rFonts w:ascii="Trebuchet MS" w:hAnsi="Trebuchet MS"/>
                <w:b/>
                <w:sz w:val="16"/>
                <w:szCs w:val="16"/>
              </w:rPr>
              <w:t xml:space="preserve"> impactado directamente en el costo de venta por caja entregada</w:t>
            </w:r>
            <w:r>
              <w:rPr>
                <w:rFonts w:ascii="Trebuchet MS" w:hAnsi="Trebuchet MS"/>
                <w:b/>
                <w:sz w:val="16"/>
                <w:szCs w:val="16"/>
              </w:rPr>
              <w:t xml:space="preserve"> y en la reducción de días piso inventarios.</w:t>
            </w:r>
          </w:p>
          <w:p w:rsidR="00C154F2" w:rsidRPr="00B46438" w:rsidRDefault="00C154F2" w:rsidP="00C154F2">
            <w:pPr>
              <w:pStyle w:val="Sinespaciado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>- Crecimiento en distribución numérica capitalizando más de 300 nuevos clientes compradores.</w:t>
            </w:r>
          </w:p>
          <w:p w:rsidR="00C154F2" w:rsidRPr="006F2C76" w:rsidRDefault="00C154F2" w:rsidP="00C154F2">
            <w:pPr>
              <w:pStyle w:val="Prrafodelista"/>
              <w:rPr>
                <w:rFonts w:ascii="Trebuchet MS" w:hAnsi="Trebuchet MS" w:cs="Trebuchet MS"/>
                <w:b/>
                <w:sz w:val="16"/>
                <w:szCs w:val="16"/>
              </w:rPr>
            </w:pPr>
          </w:p>
          <w:p w:rsidR="00101F77" w:rsidRDefault="00872885" w:rsidP="006F2C76">
            <w:pPr>
              <w:rPr>
                <w:rFonts w:ascii="Trebuchet MS" w:hAnsi="Trebuchet MS" w:cs="Trebuchet MS"/>
                <w:sz w:val="16"/>
                <w:szCs w:val="16"/>
              </w:rPr>
            </w:pPr>
            <w:r>
              <w:br/>
            </w:r>
            <w:proofErr w:type="spellStart"/>
            <w:r w:rsidR="00DC02DD">
              <w:rPr>
                <w:b/>
                <w:color w:val="A9A9A9"/>
              </w:rPr>
              <w:t>Trainee</w:t>
            </w:r>
            <w:proofErr w:type="spellEnd"/>
            <w:r w:rsidR="00DC02DD">
              <w:rPr>
                <w:b/>
                <w:color w:val="A9A9A9"/>
              </w:rPr>
              <w:t xml:space="preserve"> Comercial</w:t>
            </w:r>
            <w:r>
              <w:rPr>
                <w:rFonts w:ascii="Trebuchet MS" w:hAnsi="Trebuchet MS" w:cs="Trebuchet MS"/>
                <w:sz w:val="16"/>
                <w:szCs w:val="16"/>
              </w:rPr>
              <w:br/>
              <w:t xml:space="preserve">Lugar de </w:t>
            </w:r>
            <w:r w:rsidR="00CC48CF">
              <w:rPr>
                <w:rFonts w:ascii="Trebuchet MS" w:hAnsi="Trebuchet MS" w:cs="Trebuchet MS"/>
                <w:sz w:val="16"/>
                <w:szCs w:val="16"/>
              </w:rPr>
              <w:t>Trabajo: PEPSI (CABCORP).</w:t>
            </w:r>
            <w:r>
              <w:rPr>
                <w:rFonts w:ascii="Trebuchet MS" w:hAnsi="Trebuchet MS" w:cs="Trebuchet MS"/>
                <w:sz w:val="16"/>
                <w:szCs w:val="16"/>
              </w:rPr>
              <w:br/>
              <w:t>may-2012 / jul-2012</w:t>
            </w:r>
            <w:r>
              <w:rPr>
                <w:rFonts w:ascii="Trebuchet MS" w:hAnsi="Trebuchet MS" w:cs="Trebuchet MS"/>
                <w:sz w:val="16"/>
                <w:szCs w:val="16"/>
              </w:rPr>
              <w:br/>
              <w:t>Salario: $1201-$1500.</w:t>
            </w:r>
            <w:r>
              <w:rPr>
                <w:rFonts w:ascii="Trebuchet MS" w:hAnsi="Trebuchet MS" w:cs="Trebuchet MS"/>
                <w:sz w:val="16"/>
                <w:szCs w:val="16"/>
              </w:rPr>
              <w:br/>
              <w:t xml:space="preserve">Cargo Desempeñado: </w:t>
            </w:r>
            <w:proofErr w:type="spellStart"/>
            <w:r>
              <w:rPr>
                <w:rFonts w:ascii="Trebuchet MS" w:hAnsi="Trebuchet MS" w:cs="Trebuchet MS"/>
                <w:sz w:val="16"/>
                <w:szCs w:val="16"/>
              </w:rPr>
              <w:t>Trainee</w:t>
            </w:r>
            <w:proofErr w:type="spellEnd"/>
            <w:r>
              <w:rPr>
                <w:rFonts w:ascii="Trebuchet MS" w:hAnsi="Trebuchet MS" w:cs="Trebuchet MS"/>
                <w:sz w:val="16"/>
                <w:szCs w:val="16"/>
              </w:rPr>
              <w:t>.</w:t>
            </w:r>
            <w:r>
              <w:rPr>
                <w:rFonts w:ascii="Trebuchet MS" w:hAnsi="Trebuchet MS" w:cs="Trebuchet MS"/>
                <w:sz w:val="16"/>
                <w:szCs w:val="16"/>
              </w:rPr>
              <w:br/>
              <w:t xml:space="preserve">Descripción del Puesto: Programa de </w:t>
            </w:r>
            <w:proofErr w:type="spellStart"/>
            <w:r>
              <w:rPr>
                <w:rFonts w:ascii="Trebuchet MS" w:hAnsi="Trebuchet MS" w:cs="Trebuchet MS"/>
                <w:sz w:val="16"/>
                <w:szCs w:val="16"/>
              </w:rPr>
              <w:t>Trainee</w:t>
            </w:r>
            <w:proofErr w:type="spellEnd"/>
            <w:r>
              <w:rPr>
                <w:rFonts w:ascii="Trebuchet MS" w:hAnsi="Trebuchet MS" w:cs="Trebuchet MS"/>
                <w:sz w:val="16"/>
                <w:szCs w:val="16"/>
              </w:rPr>
              <w:t xml:space="preserve">: Consistiendo en conocer todas las diferentes </w:t>
            </w:r>
            <w:r w:rsidR="006F2C76">
              <w:rPr>
                <w:rFonts w:ascii="Trebuchet MS" w:hAnsi="Trebuchet MS" w:cs="Trebuchet MS"/>
                <w:sz w:val="16"/>
                <w:szCs w:val="16"/>
              </w:rPr>
              <w:t>aéreas</w:t>
            </w:r>
            <w:r>
              <w:rPr>
                <w:rFonts w:ascii="Trebuchet MS" w:hAnsi="Trebuchet MS" w:cs="Trebuchet MS"/>
                <w:sz w:val="16"/>
                <w:szCs w:val="16"/>
              </w:rPr>
              <w:t xml:space="preserve"> y departamentos de la empresa, para conocer los procesos internos y el ADN de la empresa..</w:t>
            </w:r>
            <w:r>
              <w:br/>
            </w:r>
            <w:r>
              <w:br/>
            </w:r>
            <w:r>
              <w:rPr>
                <w:b/>
                <w:color w:val="A9A9A9"/>
              </w:rPr>
              <w:t>Oficial de Cump</w:t>
            </w:r>
            <w:r w:rsidR="00B66D69">
              <w:rPr>
                <w:b/>
                <w:color w:val="A9A9A9"/>
              </w:rPr>
              <w:t>limiento</w:t>
            </w:r>
            <w:r>
              <w:rPr>
                <w:rFonts w:ascii="Trebuchet MS" w:hAnsi="Trebuchet MS" w:cs="Trebuchet MS"/>
                <w:sz w:val="16"/>
                <w:szCs w:val="16"/>
              </w:rPr>
              <w:br/>
              <w:t>Lugar de Trabajo: Citi</w:t>
            </w:r>
            <w:r w:rsidR="00DC02DD">
              <w:rPr>
                <w:rFonts w:ascii="Trebuchet MS" w:hAnsi="Trebuchet MS" w:cs="Trebuchet MS"/>
                <w:sz w:val="16"/>
                <w:szCs w:val="16"/>
              </w:rPr>
              <w:t>bank El Salvador</w:t>
            </w:r>
            <w:r>
              <w:rPr>
                <w:rFonts w:ascii="Trebuchet MS" w:hAnsi="Trebuchet MS" w:cs="Trebuchet MS"/>
                <w:sz w:val="16"/>
                <w:szCs w:val="16"/>
              </w:rPr>
              <w:t>.</w:t>
            </w:r>
            <w:r>
              <w:rPr>
                <w:rFonts w:ascii="Trebuchet MS" w:hAnsi="Trebuchet MS" w:cs="Trebuchet MS"/>
                <w:sz w:val="16"/>
                <w:szCs w:val="16"/>
              </w:rPr>
              <w:br/>
              <w:t>Área de la Empresa: Bancos | Financieras.</w:t>
            </w:r>
            <w:r>
              <w:rPr>
                <w:rFonts w:ascii="Trebuchet MS" w:hAnsi="Trebuchet MS" w:cs="Trebuchet MS"/>
                <w:sz w:val="16"/>
                <w:szCs w:val="16"/>
              </w:rPr>
              <w:br/>
              <w:t>jun-2011 / jun-2012</w:t>
            </w:r>
            <w:r>
              <w:rPr>
                <w:rFonts w:ascii="Trebuchet MS" w:hAnsi="Trebuchet MS" w:cs="Trebuchet MS"/>
                <w:sz w:val="16"/>
                <w:szCs w:val="16"/>
              </w:rPr>
              <w:br/>
              <w:t>Salario: $601-$900.</w:t>
            </w:r>
            <w:r>
              <w:rPr>
                <w:rFonts w:ascii="Trebuchet MS" w:hAnsi="Trebuchet MS" w:cs="Trebuchet MS"/>
                <w:sz w:val="16"/>
                <w:szCs w:val="16"/>
              </w:rPr>
              <w:br/>
              <w:t>Cargo Desempeñado:</w:t>
            </w:r>
            <w:r w:rsidR="00B66D69">
              <w:rPr>
                <w:rFonts w:ascii="Trebuchet MS" w:hAnsi="Trebuchet MS" w:cs="Trebuchet MS"/>
                <w:sz w:val="16"/>
                <w:szCs w:val="16"/>
              </w:rPr>
              <w:t xml:space="preserve"> Analista de Riesgos.</w:t>
            </w:r>
            <w:r>
              <w:rPr>
                <w:rFonts w:ascii="Trebuchet MS" w:hAnsi="Trebuchet MS" w:cs="Trebuchet MS"/>
                <w:sz w:val="16"/>
                <w:szCs w:val="16"/>
              </w:rPr>
              <w:br/>
              <w:t xml:space="preserve">Descripción del Puesto: </w:t>
            </w:r>
          </w:p>
          <w:p w:rsidR="006058CA" w:rsidRPr="00452A10" w:rsidRDefault="00872885" w:rsidP="006F2C76">
            <w:pPr>
              <w:rPr>
                <w:rFonts w:ascii="Trebuchet MS" w:hAnsi="Trebuchet MS" w:cs="Trebuchet MS"/>
                <w:sz w:val="16"/>
                <w:szCs w:val="16"/>
              </w:rPr>
            </w:pPr>
            <w:r>
              <w:rPr>
                <w:rFonts w:ascii="Trebuchet MS" w:hAnsi="Trebuchet MS" w:cs="Trebuchet MS"/>
                <w:sz w:val="16"/>
                <w:szCs w:val="16"/>
              </w:rPr>
              <w:t xml:space="preserve">Anti </w:t>
            </w:r>
            <w:proofErr w:type="spellStart"/>
            <w:r>
              <w:rPr>
                <w:rFonts w:ascii="Trebuchet MS" w:hAnsi="Trebuchet MS" w:cs="Trebuchet MS"/>
                <w:sz w:val="16"/>
                <w:szCs w:val="16"/>
              </w:rPr>
              <w:t>money</w:t>
            </w:r>
            <w:proofErr w:type="spellEnd"/>
            <w:r>
              <w:rPr>
                <w:rFonts w:ascii="Trebuchet MS" w:hAnsi="Trebuchet MS" w:cs="Trebuchet MS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sz w:val="16"/>
                <w:szCs w:val="16"/>
              </w:rPr>
              <w:t>laundering</w:t>
            </w:r>
            <w:proofErr w:type="spellEnd"/>
            <w:r>
              <w:rPr>
                <w:rFonts w:ascii="Trebuchet MS" w:hAnsi="Trebuchet MS" w:cs="Trebuchet MS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sz w:val="16"/>
                <w:szCs w:val="16"/>
              </w:rPr>
              <w:t>analyst</w:t>
            </w:r>
            <w:proofErr w:type="spellEnd"/>
            <w:r>
              <w:rPr>
                <w:rFonts w:ascii="Trebuchet MS" w:hAnsi="Trebuchet MS" w:cs="Trebuchet MS"/>
                <w:sz w:val="16"/>
                <w:szCs w:val="16"/>
              </w:rPr>
              <w:t xml:space="preserve">. Análisis minucioso de cartera de clientes que representan riesgo para la institución financiera. </w:t>
            </w:r>
            <w:r w:rsidR="00101F77">
              <w:rPr>
                <w:rFonts w:ascii="Trebuchet MS" w:hAnsi="Trebuchet MS" w:cs="Trebuchet MS"/>
                <w:sz w:val="16"/>
                <w:szCs w:val="16"/>
              </w:rPr>
              <w:t>Eliminar</w:t>
            </w:r>
            <w:r>
              <w:rPr>
                <w:rFonts w:ascii="Trebuchet MS" w:hAnsi="Trebuchet MS" w:cs="Trebuchet MS"/>
                <w:sz w:val="16"/>
                <w:szCs w:val="16"/>
              </w:rPr>
              <w:t xml:space="preserve"> el riesgo mediante la debida diligencia. Manej</w:t>
            </w:r>
            <w:r w:rsidR="006F2C76">
              <w:rPr>
                <w:rFonts w:ascii="Trebuchet MS" w:hAnsi="Trebuchet MS" w:cs="Trebuchet MS"/>
                <w:sz w:val="16"/>
                <w:szCs w:val="16"/>
              </w:rPr>
              <w:t>o de información confidencial y a</w:t>
            </w:r>
            <w:r>
              <w:rPr>
                <w:rFonts w:ascii="Trebuchet MS" w:hAnsi="Trebuchet MS" w:cs="Trebuchet MS"/>
                <w:sz w:val="16"/>
                <w:szCs w:val="16"/>
              </w:rPr>
              <w:t>ltamente sensible.</w:t>
            </w:r>
          </w:p>
        </w:tc>
      </w:tr>
      <w:tr w:rsidR="00452A10" w:rsidRPr="00CC48CF">
        <w:tc>
          <w:tcPr>
            <w:tcW w:w="10500" w:type="dxa"/>
          </w:tcPr>
          <w:p w:rsidR="00452A10" w:rsidRPr="00CC48CF" w:rsidRDefault="00452A10" w:rsidP="00CC48CF">
            <w:pPr>
              <w:pStyle w:val="Sinespaciado"/>
            </w:pPr>
          </w:p>
        </w:tc>
      </w:tr>
    </w:tbl>
    <w:p w:rsidR="006058CA" w:rsidRPr="00CC48CF" w:rsidRDefault="006058CA" w:rsidP="00CC48CF">
      <w:pPr>
        <w:pStyle w:val="Sinespaciado"/>
      </w:pPr>
    </w:p>
    <w:tbl>
      <w:tblPr>
        <w:tblW w:w="5000" w:type="auto"/>
        <w:tblLook w:val="04A0" w:firstRow="1" w:lastRow="0" w:firstColumn="1" w:lastColumn="0" w:noHBand="0" w:noVBand="1"/>
      </w:tblPr>
      <w:tblGrid>
        <w:gridCol w:w="8838"/>
      </w:tblGrid>
      <w:tr w:rsidR="006058CA">
        <w:trPr>
          <w:trHeight w:hRule="exact" w:val="270"/>
        </w:trPr>
        <w:tc>
          <w:tcPr>
            <w:tcW w:w="10500" w:type="dxa"/>
            <w:tcBorders>
              <w:bottom w:val="thick" w:sz="2" w:space="2" w:color="D9D9D9"/>
            </w:tcBorders>
            <w:vAlign w:val="center"/>
          </w:tcPr>
          <w:p w:rsidR="006058CA" w:rsidRDefault="00872885">
            <w:r>
              <w:rPr>
                <w:b/>
                <w:i/>
                <w:color w:val="555555"/>
                <w:sz w:val="20"/>
                <w:szCs w:val="20"/>
              </w:rPr>
              <w:lastRenderedPageBreak/>
              <w:t>ESTUDIOS SUPERIORES</w:t>
            </w:r>
          </w:p>
        </w:tc>
      </w:tr>
      <w:tr w:rsidR="006058CA">
        <w:tc>
          <w:tcPr>
            <w:tcW w:w="10500" w:type="dxa"/>
          </w:tcPr>
          <w:p w:rsidR="006058CA" w:rsidRDefault="00872885" w:rsidP="00CC48CF">
            <w:pPr>
              <w:pStyle w:val="Sinespaciado"/>
            </w:pPr>
            <w:proofErr w:type="spellStart"/>
            <w:r>
              <w:rPr>
                <w:b/>
                <w:color w:val="A9A9A9"/>
              </w:rPr>
              <w:t>Adm</w:t>
            </w:r>
            <w:proofErr w:type="spellEnd"/>
            <w:r>
              <w:rPr>
                <w:b/>
                <w:color w:val="A9A9A9"/>
              </w:rPr>
              <w:t>. de Empresas | Ing. Comercial</w:t>
            </w:r>
            <w:r>
              <w:br/>
            </w:r>
            <w:r w:rsidRPr="00CC48CF">
              <w:rPr>
                <w:sz w:val="20"/>
                <w:szCs w:val="20"/>
              </w:rPr>
              <w:t>Nivel Alcanzado: Universidad Completa | Graduado</w:t>
            </w:r>
            <w:r w:rsidRPr="00CC48CF">
              <w:rPr>
                <w:sz w:val="20"/>
                <w:szCs w:val="20"/>
              </w:rPr>
              <w:br/>
              <w:t>Especialización: Lic. En Finanzas y Negocios Internacionales CUM 9.1.</w:t>
            </w:r>
            <w:r w:rsidRPr="00CC48CF">
              <w:rPr>
                <w:sz w:val="20"/>
                <w:szCs w:val="20"/>
              </w:rPr>
              <w:br/>
              <w:t>Panamá / Universidad Latina de Panamá / 2010</w:t>
            </w:r>
          </w:p>
        </w:tc>
      </w:tr>
    </w:tbl>
    <w:p w:rsidR="006058CA" w:rsidRDefault="006058CA" w:rsidP="00CC48CF">
      <w:pPr>
        <w:pStyle w:val="Sinespaciado"/>
      </w:pPr>
    </w:p>
    <w:tbl>
      <w:tblPr>
        <w:tblW w:w="5000" w:type="auto"/>
        <w:tblLook w:val="04A0" w:firstRow="1" w:lastRow="0" w:firstColumn="1" w:lastColumn="0" w:noHBand="0" w:noVBand="1"/>
      </w:tblPr>
      <w:tblGrid>
        <w:gridCol w:w="8838"/>
      </w:tblGrid>
      <w:tr w:rsidR="006058CA">
        <w:trPr>
          <w:trHeight w:hRule="exact" w:val="270"/>
        </w:trPr>
        <w:tc>
          <w:tcPr>
            <w:tcW w:w="10500" w:type="dxa"/>
            <w:tcBorders>
              <w:bottom w:val="thick" w:sz="2" w:space="2" w:color="D9D9D9"/>
            </w:tcBorders>
            <w:vAlign w:val="center"/>
          </w:tcPr>
          <w:p w:rsidR="006058CA" w:rsidRDefault="00872885" w:rsidP="00CC48CF">
            <w:pPr>
              <w:pStyle w:val="Sinespaciado"/>
            </w:pPr>
            <w:r>
              <w:rPr>
                <w:b/>
                <w:i/>
                <w:color w:val="555555"/>
                <w:sz w:val="20"/>
                <w:szCs w:val="20"/>
              </w:rPr>
              <w:t>ESTUDIOS SECUNDARIOS</w:t>
            </w:r>
          </w:p>
        </w:tc>
      </w:tr>
      <w:tr w:rsidR="006058CA" w:rsidRPr="00D606E2">
        <w:tc>
          <w:tcPr>
            <w:tcW w:w="10500" w:type="dxa"/>
          </w:tcPr>
          <w:p w:rsidR="006058CA" w:rsidRPr="007C1BE6" w:rsidRDefault="00872885" w:rsidP="00CC48CF">
            <w:pPr>
              <w:pStyle w:val="Sinespaciado"/>
              <w:rPr>
                <w:lang w:val="en-US"/>
              </w:rPr>
            </w:pPr>
            <w:proofErr w:type="spellStart"/>
            <w:r w:rsidRPr="007C1BE6">
              <w:rPr>
                <w:b/>
                <w:color w:val="A9A9A9"/>
                <w:lang w:val="en-US"/>
              </w:rPr>
              <w:t>Bachiller</w:t>
            </w:r>
            <w:proofErr w:type="spellEnd"/>
            <w:r w:rsidRPr="007C1BE6">
              <w:rPr>
                <w:b/>
                <w:color w:val="A9A9A9"/>
                <w:lang w:val="en-US"/>
              </w:rPr>
              <w:t xml:space="preserve"> General</w:t>
            </w:r>
            <w:r w:rsidRPr="007C1BE6">
              <w:rPr>
                <w:lang w:val="en-US"/>
              </w:rPr>
              <w:br/>
            </w:r>
            <w:proofErr w:type="spellStart"/>
            <w:r w:rsidRPr="00CC48CF">
              <w:rPr>
                <w:sz w:val="20"/>
                <w:szCs w:val="20"/>
                <w:lang w:val="en-US"/>
              </w:rPr>
              <w:t>Estados</w:t>
            </w:r>
            <w:proofErr w:type="spellEnd"/>
            <w:r w:rsidRPr="00CC48CF">
              <w:rPr>
                <w:sz w:val="20"/>
                <w:szCs w:val="20"/>
                <w:lang w:val="en-US"/>
              </w:rPr>
              <w:t xml:space="preserve"> Unidos / Roselle Park High School / 2005</w:t>
            </w:r>
          </w:p>
        </w:tc>
      </w:tr>
    </w:tbl>
    <w:p w:rsidR="006058CA" w:rsidRPr="002C3B4D" w:rsidRDefault="006058CA" w:rsidP="00CC48CF">
      <w:pPr>
        <w:pStyle w:val="Sinespaciado"/>
        <w:rPr>
          <w:lang w:val="en-US"/>
        </w:rPr>
      </w:pPr>
    </w:p>
    <w:tbl>
      <w:tblPr>
        <w:tblW w:w="5000" w:type="auto"/>
        <w:tblLook w:val="04A0" w:firstRow="1" w:lastRow="0" w:firstColumn="1" w:lastColumn="0" w:noHBand="0" w:noVBand="1"/>
      </w:tblPr>
      <w:tblGrid>
        <w:gridCol w:w="8838"/>
      </w:tblGrid>
      <w:tr w:rsidR="006058CA">
        <w:trPr>
          <w:trHeight w:hRule="exact" w:val="270"/>
        </w:trPr>
        <w:tc>
          <w:tcPr>
            <w:tcW w:w="10500" w:type="dxa"/>
            <w:tcBorders>
              <w:bottom w:val="thick" w:sz="2" w:space="2" w:color="D9D9D9"/>
            </w:tcBorders>
            <w:vAlign w:val="center"/>
          </w:tcPr>
          <w:p w:rsidR="006058CA" w:rsidRDefault="00872885" w:rsidP="00CC48CF">
            <w:pPr>
              <w:pStyle w:val="Sinespaciado"/>
            </w:pPr>
            <w:r>
              <w:rPr>
                <w:b/>
                <w:i/>
                <w:color w:val="555555"/>
                <w:sz w:val="20"/>
                <w:szCs w:val="20"/>
              </w:rPr>
              <w:t>IDIOMAS</w:t>
            </w:r>
          </w:p>
        </w:tc>
      </w:tr>
      <w:tr w:rsidR="006058CA">
        <w:tc>
          <w:tcPr>
            <w:tcW w:w="10500" w:type="dxa"/>
          </w:tcPr>
          <w:tbl>
            <w:tblPr>
              <w:tblW w:w="5000" w:type="auto"/>
              <w:tblLook w:val="04A0" w:firstRow="1" w:lastRow="0" w:firstColumn="1" w:lastColumn="0" w:noHBand="0" w:noVBand="1"/>
            </w:tblPr>
            <w:tblGrid>
              <w:gridCol w:w="787"/>
              <w:gridCol w:w="896"/>
            </w:tblGrid>
            <w:tr w:rsidR="006058CA">
              <w:trPr>
                <w:trHeight w:hRule="exact" w:val="270"/>
              </w:trPr>
              <w:tc>
                <w:tcPr>
                  <w:tcW w:w="2310" w:type="auto"/>
                </w:tcPr>
                <w:p w:rsidR="006058CA" w:rsidRDefault="00872885">
                  <w:r>
                    <w:rPr>
                      <w:rFonts w:ascii="Trebuchet MS" w:hAnsi="Trebuchet MS" w:cs="Trebuchet MS"/>
                      <w:b/>
                      <w:color w:val="A9A9A9"/>
                      <w:sz w:val="16"/>
                      <w:szCs w:val="16"/>
                    </w:rPr>
                    <w:t>Español</w:t>
                  </w:r>
                </w:p>
              </w:tc>
              <w:tc>
                <w:tcPr>
                  <w:tcW w:w="2310" w:type="auto"/>
                </w:tcPr>
                <w:p w:rsidR="006058CA" w:rsidRDefault="00872885">
                  <w:r>
                    <w:rPr>
                      <w:rFonts w:ascii="Trebuchet MS" w:hAnsi="Trebuchet MS" w:cs="Trebuchet MS"/>
                      <w:sz w:val="16"/>
                      <w:szCs w:val="16"/>
                    </w:rPr>
                    <w:t>Nativo</w:t>
                  </w:r>
                </w:p>
              </w:tc>
            </w:tr>
            <w:tr w:rsidR="006058CA">
              <w:trPr>
                <w:trHeight w:hRule="exact" w:val="270"/>
              </w:trPr>
              <w:tc>
                <w:tcPr>
                  <w:tcW w:w="2310" w:type="auto"/>
                </w:tcPr>
                <w:p w:rsidR="006058CA" w:rsidRDefault="00872885">
                  <w:r>
                    <w:rPr>
                      <w:rFonts w:ascii="Trebuchet MS" w:hAnsi="Trebuchet MS" w:cs="Trebuchet MS"/>
                      <w:b/>
                      <w:color w:val="A9A9A9"/>
                      <w:sz w:val="16"/>
                      <w:szCs w:val="16"/>
                    </w:rPr>
                    <w:t>Inglés</w:t>
                  </w:r>
                </w:p>
              </w:tc>
              <w:tc>
                <w:tcPr>
                  <w:tcW w:w="2310" w:type="auto"/>
                </w:tcPr>
                <w:p w:rsidR="006058CA" w:rsidRDefault="00872885">
                  <w:r>
                    <w:rPr>
                      <w:rFonts w:ascii="Trebuchet MS" w:hAnsi="Trebuchet MS" w:cs="Trebuchet MS"/>
                      <w:sz w:val="16"/>
                      <w:szCs w:val="16"/>
                    </w:rPr>
                    <w:t>Avanzado</w:t>
                  </w:r>
                </w:p>
              </w:tc>
            </w:tr>
          </w:tbl>
          <w:p w:rsidR="006058CA" w:rsidRDefault="006058CA"/>
        </w:tc>
      </w:tr>
    </w:tbl>
    <w:p w:rsidR="006058CA" w:rsidRDefault="006058CA" w:rsidP="00CC48CF">
      <w:pPr>
        <w:pStyle w:val="Sinespaciado"/>
      </w:pPr>
    </w:p>
    <w:tbl>
      <w:tblPr>
        <w:tblW w:w="5000" w:type="auto"/>
        <w:tblLook w:val="04A0" w:firstRow="1" w:lastRow="0" w:firstColumn="1" w:lastColumn="0" w:noHBand="0" w:noVBand="1"/>
      </w:tblPr>
      <w:tblGrid>
        <w:gridCol w:w="8838"/>
      </w:tblGrid>
      <w:tr w:rsidR="006058CA">
        <w:trPr>
          <w:trHeight w:hRule="exact" w:val="270"/>
        </w:trPr>
        <w:tc>
          <w:tcPr>
            <w:tcW w:w="10500" w:type="dxa"/>
            <w:tcBorders>
              <w:bottom w:val="thick" w:sz="2" w:space="2" w:color="D9D9D9"/>
            </w:tcBorders>
            <w:vAlign w:val="center"/>
          </w:tcPr>
          <w:p w:rsidR="006058CA" w:rsidRDefault="00872885" w:rsidP="00CC48CF">
            <w:pPr>
              <w:pStyle w:val="Sinespaciado"/>
            </w:pPr>
            <w:r>
              <w:rPr>
                <w:b/>
                <w:i/>
                <w:color w:val="555555"/>
                <w:sz w:val="20"/>
                <w:szCs w:val="20"/>
              </w:rPr>
              <w:t>INFORMACIÓN ADICIONAL</w:t>
            </w:r>
          </w:p>
        </w:tc>
      </w:tr>
      <w:tr w:rsidR="006058CA">
        <w:tc>
          <w:tcPr>
            <w:tcW w:w="10500" w:type="dxa"/>
          </w:tcPr>
          <w:p w:rsidR="006058CA" w:rsidRDefault="00872885" w:rsidP="00CC48CF">
            <w:pPr>
              <w:pStyle w:val="Sinespaciado"/>
              <w:rPr>
                <w:rFonts w:ascii="Trebuchet MS" w:hAnsi="Trebuchet MS" w:cs="Trebuchet MS"/>
                <w:sz w:val="16"/>
                <w:szCs w:val="16"/>
              </w:rPr>
            </w:pPr>
            <w:r>
              <w:rPr>
                <w:rFonts w:ascii="Trebuchet MS" w:hAnsi="Trebuchet MS" w:cs="Trebuchet MS"/>
                <w:sz w:val="16"/>
                <w:szCs w:val="16"/>
              </w:rPr>
              <w:br/>
              <w:t xml:space="preserve">Poseo una actitud </w:t>
            </w:r>
            <w:r w:rsidR="006F2C76">
              <w:rPr>
                <w:rFonts w:ascii="Trebuchet MS" w:hAnsi="Trebuchet MS" w:cs="Trebuchet MS"/>
                <w:sz w:val="16"/>
                <w:szCs w:val="16"/>
              </w:rPr>
              <w:t xml:space="preserve">muy </w:t>
            </w:r>
            <w:r>
              <w:rPr>
                <w:rFonts w:ascii="Trebuchet MS" w:hAnsi="Trebuchet MS" w:cs="Trebuchet MS"/>
                <w:sz w:val="16"/>
                <w:szCs w:val="16"/>
              </w:rPr>
              <w:t>positiva</w:t>
            </w:r>
            <w:r w:rsidR="006F2C76">
              <w:rPr>
                <w:rFonts w:ascii="Trebuchet MS" w:hAnsi="Trebuchet MS" w:cs="Trebuchet MS"/>
                <w:sz w:val="16"/>
                <w:szCs w:val="16"/>
              </w:rPr>
              <w:t xml:space="preserve"> y ganadora</w:t>
            </w:r>
            <w:r>
              <w:rPr>
                <w:rFonts w:ascii="Trebuchet MS" w:hAnsi="Trebuchet MS" w:cs="Trebuchet MS"/>
                <w:sz w:val="16"/>
                <w:szCs w:val="16"/>
              </w:rPr>
              <w:t xml:space="preserve">, </w:t>
            </w:r>
            <w:r w:rsidR="00101F77">
              <w:rPr>
                <w:rFonts w:ascii="Trebuchet MS" w:hAnsi="Trebuchet MS" w:cs="Trebuchet MS"/>
                <w:sz w:val="16"/>
                <w:szCs w:val="16"/>
              </w:rPr>
              <w:t xml:space="preserve">habilidad analítica y numérica, </w:t>
            </w:r>
            <w:r>
              <w:rPr>
                <w:rFonts w:ascii="Trebuchet MS" w:hAnsi="Trebuchet MS" w:cs="Trebuchet MS"/>
                <w:sz w:val="16"/>
                <w:szCs w:val="16"/>
              </w:rPr>
              <w:t xml:space="preserve">muy buenas relaciones, </w:t>
            </w:r>
            <w:r w:rsidR="00F625E3">
              <w:rPr>
                <w:rFonts w:ascii="Trebuchet MS" w:hAnsi="Trebuchet MS" w:cs="Trebuchet MS"/>
                <w:sz w:val="16"/>
                <w:szCs w:val="16"/>
              </w:rPr>
              <w:t>alto nivel de responsabilidad</w:t>
            </w:r>
            <w:r>
              <w:rPr>
                <w:rFonts w:ascii="Trebuchet MS" w:hAnsi="Trebuchet MS" w:cs="Trebuchet MS"/>
                <w:sz w:val="16"/>
                <w:szCs w:val="16"/>
              </w:rPr>
              <w:t xml:space="preserve">, </w:t>
            </w:r>
            <w:r w:rsidR="00F625E3">
              <w:rPr>
                <w:rFonts w:ascii="Trebuchet MS" w:hAnsi="Trebuchet MS" w:cs="Trebuchet MS"/>
                <w:sz w:val="16"/>
                <w:szCs w:val="16"/>
              </w:rPr>
              <w:t>auto disciplinado</w:t>
            </w:r>
            <w:r>
              <w:rPr>
                <w:rFonts w:ascii="Trebuchet MS" w:hAnsi="Trebuchet MS" w:cs="Trebuchet MS"/>
                <w:sz w:val="16"/>
                <w:szCs w:val="16"/>
              </w:rPr>
              <w:t>, solucionador de problemas, buena comunicación verbal y escrita.</w:t>
            </w:r>
          </w:p>
          <w:p w:rsidR="006F2C76" w:rsidRDefault="006F2C76" w:rsidP="00CC48CF">
            <w:pPr>
              <w:pStyle w:val="Sinespaciado"/>
            </w:pPr>
            <w:r>
              <w:rPr>
                <w:rFonts w:ascii="Trebuchet MS" w:hAnsi="Trebuchet MS" w:cs="Trebuchet MS"/>
                <w:sz w:val="16"/>
                <w:szCs w:val="16"/>
              </w:rPr>
              <w:t>Apasionado por todos los retos tant</w:t>
            </w:r>
            <w:r w:rsidR="00101F77">
              <w:rPr>
                <w:rFonts w:ascii="Trebuchet MS" w:hAnsi="Trebuchet MS" w:cs="Trebuchet MS"/>
                <w:sz w:val="16"/>
                <w:szCs w:val="16"/>
              </w:rPr>
              <w:t>o personales como profesionales.</w:t>
            </w:r>
          </w:p>
        </w:tc>
      </w:tr>
    </w:tbl>
    <w:p w:rsidR="00AA2187" w:rsidRDefault="00AA2187"/>
    <w:p w:rsidR="00AA2187" w:rsidRDefault="00AA2187"/>
    <w:sectPr w:rsidR="00AA2187" w:rsidSect="00456E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5133" w:rsidRDefault="00955133" w:rsidP="009F2238">
      <w:pPr>
        <w:spacing w:after="0" w:line="240" w:lineRule="auto"/>
      </w:pPr>
      <w:r>
        <w:separator/>
      </w:r>
    </w:p>
  </w:endnote>
  <w:endnote w:type="continuationSeparator" w:id="0">
    <w:p w:rsidR="00955133" w:rsidRDefault="00955133" w:rsidP="009F2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5133" w:rsidRDefault="00955133" w:rsidP="009F2238">
      <w:pPr>
        <w:spacing w:after="0" w:line="240" w:lineRule="auto"/>
      </w:pPr>
      <w:r>
        <w:separator/>
      </w:r>
    </w:p>
  </w:footnote>
  <w:footnote w:type="continuationSeparator" w:id="0">
    <w:p w:rsidR="00955133" w:rsidRDefault="00955133" w:rsidP="009F22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building, home, house, main icon" style="width:12pt;height:12pt;visibility:visible;mso-wrap-style:square" o:bullet="t">
        <v:imagedata r:id="rId1" o:title="building, home, house, main icon"/>
      </v:shape>
    </w:pict>
  </w:numPicBullet>
  <w:abstractNum w:abstractNumId="0" w15:restartNumberingAfterBreak="0">
    <w:nsid w:val="08C34535"/>
    <w:multiLevelType w:val="hybridMultilevel"/>
    <w:tmpl w:val="38B25808"/>
    <w:lvl w:ilvl="0" w:tplc="C13A847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05E11"/>
    <w:multiLevelType w:val="hybridMultilevel"/>
    <w:tmpl w:val="5D781A0A"/>
    <w:lvl w:ilvl="0" w:tplc="34DE87B2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rebuchet M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67353"/>
    <w:multiLevelType w:val="hybridMultilevel"/>
    <w:tmpl w:val="69A8DFD4"/>
    <w:lvl w:ilvl="0" w:tplc="B964AFC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665B4E"/>
    <w:multiLevelType w:val="hybridMultilevel"/>
    <w:tmpl w:val="09B0F9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166232"/>
    <w:multiLevelType w:val="hybridMultilevel"/>
    <w:tmpl w:val="21A297F6"/>
    <w:lvl w:ilvl="0" w:tplc="ABCAE08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E8C6545"/>
    <w:multiLevelType w:val="hybridMultilevel"/>
    <w:tmpl w:val="B76406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0B6A6E"/>
    <w:multiLevelType w:val="hybridMultilevel"/>
    <w:tmpl w:val="DB500DB8"/>
    <w:lvl w:ilvl="0" w:tplc="18E0BF3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A8B0136"/>
    <w:multiLevelType w:val="hybridMultilevel"/>
    <w:tmpl w:val="3272B5CE"/>
    <w:lvl w:ilvl="0" w:tplc="34DE87B2"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="Trebuchet M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0C31F6C"/>
    <w:multiLevelType w:val="hybridMultilevel"/>
    <w:tmpl w:val="28E05CD8"/>
    <w:lvl w:ilvl="0" w:tplc="D4D458D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1A85ACC"/>
    <w:multiLevelType w:val="hybridMultilevel"/>
    <w:tmpl w:val="01C2F136"/>
    <w:lvl w:ilvl="0" w:tplc="56FC64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4A66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D877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2CDA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38DD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E697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9A094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34E3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3ABD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2216FAB"/>
    <w:multiLevelType w:val="hybridMultilevel"/>
    <w:tmpl w:val="2ED05C12"/>
    <w:lvl w:ilvl="0" w:tplc="34DE87B2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rebuchet M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C42839"/>
    <w:multiLevelType w:val="hybridMultilevel"/>
    <w:tmpl w:val="AFEA23CA"/>
    <w:lvl w:ilvl="0" w:tplc="34DE87B2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rebuchet M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3C315C"/>
    <w:multiLevelType w:val="hybridMultilevel"/>
    <w:tmpl w:val="BBA058A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4E2472"/>
    <w:multiLevelType w:val="hybridMultilevel"/>
    <w:tmpl w:val="D6C60B3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D4E44"/>
    <w:multiLevelType w:val="hybridMultilevel"/>
    <w:tmpl w:val="77B4C82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5"/>
  </w:num>
  <w:num w:numId="4">
    <w:abstractNumId w:val="12"/>
  </w:num>
  <w:num w:numId="5">
    <w:abstractNumId w:val="1"/>
  </w:num>
  <w:num w:numId="6">
    <w:abstractNumId w:val="11"/>
  </w:num>
  <w:num w:numId="7">
    <w:abstractNumId w:val="3"/>
  </w:num>
  <w:num w:numId="8">
    <w:abstractNumId w:val="7"/>
  </w:num>
  <w:num w:numId="9">
    <w:abstractNumId w:val="10"/>
  </w:num>
  <w:num w:numId="10">
    <w:abstractNumId w:val="14"/>
  </w:num>
  <w:num w:numId="11">
    <w:abstractNumId w:val="4"/>
  </w:num>
  <w:num w:numId="12">
    <w:abstractNumId w:val="2"/>
  </w:num>
  <w:num w:numId="13">
    <w:abstractNumId w:val="0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>
      <o:colormru v:ext="edit" colors="#e7e7e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F87"/>
    <w:rsid w:val="0000339A"/>
    <w:rsid w:val="00014B3D"/>
    <w:rsid w:val="00016071"/>
    <w:rsid w:val="000202DF"/>
    <w:rsid w:val="00037372"/>
    <w:rsid w:val="00050C8D"/>
    <w:rsid w:val="000513C2"/>
    <w:rsid w:val="00052359"/>
    <w:rsid w:val="00055739"/>
    <w:rsid w:val="00075B45"/>
    <w:rsid w:val="00082950"/>
    <w:rsid w:val="000A7661"/>
    <w:rsid w:val="000B4D4C"/>
    <w:rsid w:val="000D0C9F"/>
    <w:rsid w:val="000D6C64"/>
    <w:rsid w:val="00101F77"/>
    <w:rsid w:val="00115681"/>
    <w:rsid w:val="00127F2B"/>
    <w:rsid w:val="00145916"/>
    <w:rsid w:val="00145D3A"/>
    <w:rsid w:val="00147902"/>
    <w:rsid w:val="00173A12"/>
    <w:rsid w:val="001D0887"/>
    <w:rsid w:val="001E4472"/>
    <w:rsid w:val="001E538F"/>
    <w:rsid w:val="0020224E"/>
    <w:rsid w:val="00221D8D"/>
    <w:rsid w:val="002307BD"/>
    <w:rsid w:val="00231F51"/>
    <w:rsid w:val="00240230"/>
    <w:rsid w:val="002460FD"/>
    <w:rsid w:val="002B31CC"/>
    <w:rsid w:val="002C3B4D"/>
    <w:rsid w:val="002E1810"/>
    <w:rsid w:val="002E477D"/>
    <w:rsid w:val="002F3DFB"/>
    <w:rsid w:val="003012CB"/>
    <w:rsid w:val="00363275"/>
    <w:rsid w:val="003807D4"/>
    <w:rsid w:val="003A61F4"/>
    <w:rsid w:val="003D4400"/>
    <w:rsid w:val="003D7BA1"/>
    <w:rsid w:val="003E6E26"/>
    <w:rsid w:val="0040057B"/>
    <w:rsid w:val="00416913"/>
    <w:rsid w:val="00425312"/>
    <w:rsid w:val="00447DF5"/>
    <w:rsid w:val="00452A10"/>
    <w:rsid w:val="00456E98"/>
    <w:rsid w:val="00467E88"/>
    <w:rsid w:val="004A145E"/>
    <w:rsid w:val="004C0F4A"/>
    <w:rsid w:val="004F16F5"/>
    <w:rsid w:val="00515F33"/>
    <w:rsid w:val="005201E1"/>
    <w:rsid w:val="00546542"/>
    <w:rsid w:val="005A7F87"/>
    <w:rsid w:val="005E10BB"/>
    <w:rsid w:val="006058CA"/>
    <w:rsid w:val="00624A31"/>
    <w:rsid w:val="00652D08"/>
    <w:rsid w:val="00655134"/>
    <w:rsid w:val="006709F6"/>
    <w:rsid w:val="00673CD2"/>
    <w:rsid w:val="006764C3"/>
    <w:rsid w:val="006B251D"/>
    <w:rsid w:val="006B4853"/>
    <w:rsid w:val="006B67C0"/>
    <w:rsid w:val="006F2C76"/>
    <w:rsid w:val="0074527D"/>
    <w:rsid w:val="00745787"/>
    <w:rsid w:val="007654A8"/>
    <w:rsid w:val="00773F49"/>
    <w:rsid w:val="00785844"/>
    <w:rsid w:val="0078598B"/>
    <w:rsid w:val="00787546"/>
    <w:rsid w:val="007A45AB"/>
    <w:rsid w:val="007B7C9D"/>
    <w:rsid w:val="007C1BE6"/>
    <w:rsid w:val="007D44A5"/>
    <w:rsid w:val="007D4E91"/>
    <w:rsid w:val="00823C87"/>
    <w:rsid w:val="00856326"/>
    <w:rsid w:val="00872885"/>
    <w:rsid w:val="008A79A9"/>
    <w:rsid w:val="008B09C4"/>
    <w:rsid w:val="008D5488"/>
    <w:rsid w:val="008E777F"/>
    <w:rsid w:val="008F6AEB"/>
    <w:rsid w:val="00911600"/>
    <w:rsid w:val="00955133"/>
    <w:rsid w:val="009625DE"/>
    <w:rsid w:val="0098635F"/>
    <w:rsid w:val="009C371A"/>
    <w:rsid w:val="009C4EC3"/>
    <w:rsid w:val="009E7516"/>
    <w:rsid w:val="009F2238"/>
    <w:rsid w:val="00A02D30"/>
    <w:rsid w:val="00A10926"/>
    <w:rsid w:val="00A20763"/>
    <w:rsid w:val="00A2658D"/>
    <w:rsid w:val="00A33375"/>
    <w:rsid w:val="00A4648A"/>
    <w:rsid w:val="00A63FF3"/>
    <w:rsid w:val="00A86345"/>
    <w:rsid w:val="00A945B8"/>
    <w:rsid w:val="00AA2187"/>
    <w:rsid w:val="00B14888"/>
    <w:rsid w:val="00B22691"/>
    <w:rsid w:val="00B236B9"/>
    <w:rsid w:val="00B303BF"/>
    <w:rsid w:val="00B32020"/>
    <w:rsid w:val="00B425E4"/>
    <w:rsid w:val="00B46438"/>
    <w:rsid w:val="00B63514"/>
    <w:rsid w:val="00B66D69"/>
    <w:rsid w:val="00B86CC6"/>
    <w:rsid w:val="00C014AF"/>
    <w:rsid w:val="00C148AF"/>
    <w:rsid w:val="00C154F2"/>
    <w:rsid w:val="00C97547"/>
    <w:rsid w:val="00C9763C"/>
    <w:rsid w:val="00CC48CF"/>
    <w:rsid w:val="00CC6436"/>
    <w:rsid w:val="00D171D4"/>
    <w:rsid w:val="00D55926"/>
    <w:rsid w:val="00D606E2"/>
    <w:rsid w:val="00D7542F"/>
    <w:rsid w:val="00DC02DD"/>
    <w:rsid w:val="00E20304"/>
    <w:rsid w:val="00E224F6"/>
    <w:rsid w:val="00E65560"/>
    <w:rsid w:val="00E778B5"/>
    <w:rsid w:val="00E8081F"/>
    <w:rsid w:val="00EA3449"/>
    <w:rsid w:val="00EC5472"/>
    <w:rsid w:val="00EE0921"/>
    <w:rsid w:val="00F3307C"/>
    <w:rsid w:val="00F33F3B"/>
    <w:rsid w:val="00F51904"/>
    <w:rsid w:val="00F625E3"/>
    <w:rsid w:val="00FB2A12"/>
    <w:rsid w:val="00FD1958"/>
    <w:rsid w:val="00FE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7e7e7"/>
    </o:shapedefaults>
    <o:shapelayout v:ext="edit">
      <o:idmap v:ext="edit" data="1"/>
    </o:shapelayout>
  </w:shapeDefaults>
  <w:decimalSymbol w:val="."/>
  <w:listSeparator w:val=","/>
  <w14:docId w14:val="4F501312"/>
  <w15:docId w15:val="{DDE452F0-1463-4FA1-A494-D24880AF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2950"/>
  </w:style>
  <w:style w:type="paragraph" w:styleId="Ttulo1">
    <w:name w:val="heading 1"/>
    <w:basedOn w:val="Normal"/>
    <w:next w:val="Normal"/>
    <w:link w:val="Ttulo1Car"/>
    <w:uiPriority w:val="9"/>
    <w:qFormat/>
    <w:rsid w:val="000A76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171D4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7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71D4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0A76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0A766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A76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42531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F22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2238"/>
  </w:style>
  <w:style w:type="paragraph" w:styleId="Piedepgina">
    <w:name w:val="footer"/>
    <w:basedOn w:val="Normal"/>
    <w:link w:val="PiedepginaCar"/>
    <w:uiPriority w:val="99"/>
    <w:unhideWhenUsed/>
    <w:rsid w:val="009F22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2238"/>
  </w:style>
  <w:style w:type="character" w:styleId="Hipervnculo">
    <w:name w:val="Hyperlink"/>
    <w:basedOn w:val="Fuentedeprrafopredeter"/>
    <w:uiPriority w:val="99"/>
    <w:unhideWhenUsed/>
    <w:rsid w:val="001D0887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33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464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3082\EssentialResum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6103D-273B-4278-8773-14130B6D9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EssentialResume</Template>
  <TotalTime>4</TotalTime>
  <Pages>3</Pages>
  <Words>996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Luis Gerardo Guerrero Caceres</cp:lastModifiedBy>
  <cp:revision>8</cp:revision>
  <dcterms:created xsi:type="dcterms:W3CDTF">2018-02-09T23:34:00Z</dcterms:created>
  <dcterms:modified xsi:type="dcterms:W3CDTF">2018-10-19T02:48:00Z</dcterms:modified>
</cp:coreProperties>
</file>