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20" w:rsidRPr="00832CB1" w:rsidRDefault="00AA6B28">
      <w:pPr>
        <w:spacing w:after="0"/>
        <w:ind w:left="31"/>
        <w:jc w:val="center"/>
        <w:rPr>
          <w:lang w:val="es-GT"/>
        </w:rPr>
      </w:pPr>
      <w:r>
        <w:rPr>
          <w:rFonts w:ascii="Garamond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6F3577FC" wp14:editId="7148EC64">
            <wp:simplePos x="0" y="0"/>
            <wp:positionH relativeFrom="margin">
              <wp:posOffset>4497573</wp:posOffset>
            </wp:positionH>
            <wp:positionV relativeFrom="paragraph">
              <wp:posOffset>243840</wp:posOffset>
            </wp:positionV>
            <wp:extent cx="1073785" cy="1137285"/>
            <wp:effectExtent l="0" t="0" r="0" b="5715"/>
            <wp:wrapSquare wrapText="bothSides"/>
            <wp:docPr id="2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CB1" w:rsidRPr="00832CB1">
        <w:rPr>
          <w:rFonts w:ascii="Garamond" w:eastAsia="Garamond" w:hAnsi="Garamond" w:cs="Garamond"/>
          <w:b/>
          <w:sz w:val="32"/>
          <w:lang w:val="es-GT"/>
        </w:rPr>
        <w:t xml:space="preserve">Gómez Guerra, Ana Sofía  </w:t>
      </w:r>
    </w:p>
    <w:p w:rsidR="00761620" w:rsidRPr="00832CB1" w:rsidRDefault="00832CB1">
      <w:pPr>
        <w:spacing w:after="0"/>
        <w:ind w:left="10" w:right="4" w:hanging="10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27 Años No. DPI: 2079-43044-01-01 </w:t>
      </w:r>
    </w:p>
    <w:p w:rsidR="00761620" w:rsidRPr="00832CB1" w:rsidRDefault="00832CB1">
      <w:pPr>
        <w:spacing w:after="0"/>
        <w:ind w:left="10" w:right="1" w:hanging="10"/>
        <w:jc w:val="center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>Condado Santa Esmeralda 2 calle lote A135 zona 5, Escuintla</w:t>
      </w:r>
    </w:p>
    <w:p w:rsidR="00761620" w:rsidRPr="00832CB1" w:rsidRDefault="00832CB1">
      <w:pPr>
        <w:spacing w:after="0"/>
        <w:ind w:left="56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bookmarkStart w:id="0" w:name="_GoBack"/>
      <w:bookmarkEnd w:id="0"/>
    </w:p>
    <w:p w:rsidR="00761620" w:rsidRPr="00832CB1" w:rsidRDefault="00832CB1">
      <w:pPr>
        <w:spacing w:after="0"/>
        <w:ind w:left="56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Pr="00832CB1" w:rsidRDefault="00832CB1">
      <w:pPr>
        <w:spacing w:after="0"/>
        <w:ind w:left="10" w:right="4" w:hanging="10"/>
        <w:jc w:val="center"/>
        <w:rPr>
          <w:lang w:val="es-GT"/>
        </w:rPr>
      </w:pPr>
      <w:r>
        <w:rPr>
          <w:rFonts w:ascii="Garamond" w:eastAsia="Garamond" w:hAnsi="Garamond" w:cs="Garamond"/>
          <w:sz w:val="24"/>
          <w:lang w:val="es-GT"/>
        </w:rPr>
        <w:t>Escuintla</w:t>
      </w:r>
      <w:r w:rsidRPr="00832CB1">
        <w:rPr>
          <w:rFonts w:ascii="Garamond" w:eastAsia="Garamond" w:hAnsi="Garamond" w:cs="Garamond"/>
          <w:sz w:val="24"/>
          <w:lang w:val="es-GT"/>
        </w:rPr>
        <w:t xml:space="preserve">, Guatemala </w:t>
      </w:r>
    </w:p>
    <w:p w:rsidR="00761620" w:rsidRPr="00832CB1" w:rsidRDefault="00832CB1">
      <w:pPr>
        <w:spacing w:after="0"/>
        <w:ind w:left="10" w:hanging="10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Teléfono: 42525446 / 58642009/42296850 </w:t>
      </w:r>
    </w:p>
    <w:p w:rsidR="00761620" w:rsidRPr="00832CB1" w:rsidRDefault="00832CB1">
      <w:pPr>
        <w:spacing w:after="0"/>
        <w:ind w:right="6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Email: </w:t>
      </w:r>
      <w:r w:rsidRPr="00832CB1">
        <w:rPr>
          <w:rFonts w:ascii="Garamond" w:eastAsia="Garamond" w:hAnsi="Garamond" w:cs="Garamond"/>
          <w:color w:val="0000FF"/>
          <w:sz w:val="24"/>
          <w:szCs w:val="24"/>
          <w:u w:val="single"/>
          <w:lang w:val="es-GT"/>
        </w:rPr>
        <w:t>ana.sofy90@hotmail.com</w:t>
      </w: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 / </w:t>
      </w:r>
      <w:r w:rsidRPr="00832CB1">
        <w:rPr>
          <w:rFonts w:ascii="Garamond" w:eastAsia="Garamond" w:hAnsi="Garamond" w:cs="Garamond"/>
          <w:color w:val="002060"/>
          <w:sz w:val="24"/>
          <w:szCs w:val="24"/>
          <w:u w:val="single"/>
          <w:lang w:val="es-GT"/>
        </w:rPr>
        <w:t>ana</w:t>
      </w:r>
      <w:r w:rsidRPr="00832CB1">
        <w:rPr>
          <w:rFonts w:ascii="Garamond" w:eastAsia="Garamond" w:hAnsi="Garamond" w:cs="Garamond"/>
          <w:color w:val="0000FF"/>
          <w:sz w:val="24"/>
          <w:szCs w:val="24"/>
          <w:u w:val="single"/>
          <w:lang w:val="es-GT"/>
        </w:rPr>
        <w:t>sofiagomezguerra@gmail.com</w:t>
      </w: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 </w:t>
      </w:r>
    </w:p>
    <w:p w:rsidR="00761620" w:rsidRPr="00832CB1" w:rsidRDefault="00832CB1">
      <w:pPr>
        <w:spacing w:after="196"/>
        <w:ind w:left="56"/>
        <w:jc w:val="center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Default="00832CB1">
      <w:pPr>
        <w:pStyle w:val="Ttulo1"/>
        <w:ind w:left="-5"/>
      </w:pPr>
      <w:r>
        <w:t>OBJETIVOS</w:t>
      </w:r>
      <w:r>
        <w:rPr>
          <w:u w:val="none"/>
        </w:rPr>
        <w:t xml:space="preserve"> </w:t>
      </w:r>
    </w:p>
    <w:p w:rsidR="00761620" w:rsidRDefault="00AA6B28">
      <w:pPr>
        <w:spacing w:after="49"/>
        <w:ind w:left="-29" w:right="-27"/>
      </w:pPr>
      <w:r>
        <w:pict w14:anchorId="69F2441E">
          <v:group id="Group 2372" o:spid="_x0000_s1032" style="width:433.15pt;height:.7pt;mso-position-horizontal-relative:char;mso-position-vertical-relative:line" coordsize="55010,91">
            <v:shape id="Shape 3100" o:spid="_x0000_s1033" style="position:absolute;width:55010;height:91" coordsize="5501006,9144" path="m,l5501006,r,9144l,9144,,e" fillcolor="gray" stroked="f" strokeweight="0">
              <v:stroke opacity="0" miterlimit="10" joinstyle="miter"/>
            </v:shape>
            <w10:wrap type="none"/>
            <w10:anchorlock/>
          </v:group>
        </w:pict>
      </w:r>
    </w:p>
    <w:p w:rsidR="00761620" w:rsidRPr="00832CB1" w:rsidRDefault="00832CB1">
      <w:pPr>
        <w:spacing w:after="61" w:line="238" w:lineRule="auto"/>
        <w:ind w:left="2161" w:hanging="2161"/>
        <w:jc w:val="both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r w:rsidRPr="00832CB1">
        <w:rPr>
          <w:rFonts w:ascii="Garamond" w:eastAsia="Garamond" w:hAnsi="Garamond" w:cs="Garamond"/>
          <w:color w:val="222222"/>
          <w:sz w:val="24"/>
          <w:lang w:val="es-GT"/>
        </w:rPr>
        <w:t>Crecer en una empresa enfrentando diferentes retos en cualquiera de las posiciones que podrían asignarme, descubrir y utilizar mis capacidades para hacer un buen trabajo y mejorar los resultados y generar calidad en mi desempeño diario</w:t>
      </w:r>
      <w:r w:rsidRPr="00832CB1">
        <w:rPr>
          <w:rFonts w:ascii="Garamond" w:eastAsia="Garamond" w:hAnsi="Garamond" w:cs="Garamond"/>
          <w:sz w:val="24"/>
          <w:lang w:val="es-GT"/>
        </w:rPr>
        <w:t xml:space="preserve">. </w:t>
      </w:r>
    </w:p>
    <w:p w:rsidR="00761620" w:rsidRPr="00832CB1" w:rsidRDefault="00832CB1">
      <w:pPr>
        <w:spacing w:after="416"/>
        <w:ind w:left="2161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Default="00832CB1">
      <w:pPr>
        <w:pStyle w:val="Ttulo1"/>
        <w:ind w:left="-5"/>
      </w:pPr>
      <w:r>
        <w:t>EDUCACION</w:t>
      </w:r>
      <w:r>
        <w:rPr>
          <w:u w:val="none"/>
        </w:rPr>
        <w:t xml:space="preserve"> </w:t>
      </w:r>
    </w:p>
    <w:p w:rsidR="00761620" w:rsidRDefault="00AA6B28">
      <w:pPr>
        <w:spacing w:after="49"/>
        <w:ind w:left="-29" w:right="-27"/>
      </w:pPr>
      <w:r>
        <w:pict w14:anchorId="083BD148">
          <v:group id="Group 2373" o:spid="_x0000_s1030" style="width:433.15pt;height:.7pt;mso-position-horizontal-relative:char;mso-position-vertical-relative:line" coordsize="55010,91">
            <v:shape id="Shape 3102" o:spid="_x0000_s1031" style="position:absolute;width:55010;height:91" coordsize="5501006,9144" path="m,l5501006,r,9144l,9144,,e" fillcolor="gray" stroked="f" strokeweight="0">
              <v:stroke opacity="0" miterlimit="10" joinstyle="miter"/>
            </v:shape>
            <w10:wrap type="none"/>
            <w10:anchorlock/>
          </v:group>
        </w:pict>
      </w:r>
    </w:p>
    <w:tbl>
      <w:tblPr>
        <w:tblStyle w:val="Tablaconcuadrcula"/>
        <w:tblW w:w="8346" w:type="dxa"/>
        <w:tblInd w:w="0" w:type="dxa"/>
        <w:tblLook w:val="04A0" w:firstRow="1" w:lastRow="0" w:firstColumn="1" w:lastColumn="0" w:noHBand="0" w:noVBand="1"/>
      </w:tblPr>
      <w:tblGrid>
        <w:gridCol w:w="4138"/>
        <w:gridCol w:w="4208"/>
      </w:tblGrid>
      <w:tr w:rsidR="00761620" w:rsidRPr="00AA6B28">
        <w:trPr>
          <w:trHeight w:val="244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761620" w:rsidRDefault="00832CB1">
            <w:pPr>
              <w:tabs>
                <w:tab w:val="center" w:pos="2815"/>
              </w:tabs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Universitaria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182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>Prof. En Lengua y Literatura</w:t>
            </w:r>
            <w:r w:rsidRPr="00832CB1">
              <w:rPr>
                <w:rFonts w:ascii="Garamond" w:eastAsia="Garamond" w:hAnsi="Garamond" w:cs="Garamond"/>
                <w:b/>
                <w:sz w:val="24"/>
                <w:lang w:val="es-GT"/>
              </w:rPr>
              <w:t xml:space="preserve"> </w:t>
            </w:r>
          </w:p>
        </w:tc>
      </w:tr>
      <w:tr w:rsidR="00761620" w:rsidRPr="00AA6B28">
        <w:trPr>
          <w:trHeight w:val="270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2161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 </w:t>
            </w: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ab/>
              <w:t xml:space="preserve"> </w:t>
            </w: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ab/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182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Universidad de San Carlos de Guatemala </w:t>
            </w:r>
          </w:p>
        </w:tc>
      </w:tr>
      <w:tr w:rsidR="00761620">
        <w:trPr>
          <w:trHeight w:val="540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243"/>
              <w:jc w:val="center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 </w:t>
            </w:r>
          </w:p>
          <w:p w:rsidR="00761620" w:rsidRPr="00832CB1" w:rsidRDefault="00832CB1">
            <w:pPr>
              <w:ind w:left="243"/>
              <w:jc w:val="center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b/>
                <w:sz w:val="24"/>
                <w:lang w:val="es-GT"/>
              </w:rPr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61620" w:rsidRDefault="00832CB1">
            <w:pPr>
              <w:ind w:left="197"/>
            </w:pPr>
            <w:r>
              <w:rPr>
                <w:rFonts w:ascii="Garamond" w:eastAsia="Garamond" w:hAnsi="Garamond" w:cs="Garamond"/>
                <w:sz w:val="24"/>
              </w:rPr>
              <w:t xml:space="preserve">2do Semestre. </w:t>
            </w:r>
          </w:p>
        </w:tc>
      </w:tr>
      <w:tr w:rsidR="00761620" w:rsidRPr="00AA6B28">
        <w:trPr>
          <w:trHeight w:val="270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761620" w:rsidRDefault="00832CB1">
            <w:pPr>
              <w:ind w:left="2161"/>
            </w:pPr>
            <w:r>
              <w:rPr>
                <w:rFonts w:ascii="Garamond" w:eastAsia="Garamond" w:hAnsi="Garamond" w:cs="Garamond"/>
                <w:b/>
                <w:sz w:val="24"/>
              </w:rPr>
              <w:t xml:space="preserve">Diversificado 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182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Bachiller en Ciencias y Letras </w:t>
            </w:r>
          </w:p>
        </w:tc>
      </w:tr>
      <w:tr w:rsidR="00761620" w:rsidRPr="00AA6B28">
        <w:trPr>
          <w:trHeight w:val="244"/>
        </w:trPr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2161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 </w:t>
            </w: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ab/>
              <w:t xml:space="preserve"> </w:t>
            </w: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ab/>
              <w:t xml:space="preserve"> </w:t>
            </w: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61620" w:rsidRPr="00832CB1" w:rsidRDefault="00832CB1">
            <w:pPr>
              <w:ind w:left="182"/>
              <w:rPr>
                <w:lang w:val="es-GT"/>
              </w:rPr>
            </w:pPr>
            <w:r w:rsidRPr="00832CB1">
              <w:rPr>
                <w:rFonts w:ascii="Garamond" w:eastAsia="Garamond" w:hAnsi="Garamond" w:cs="Garamond"/>
                <w:sz w:val="24"/>
                <w:lang w:val="es-GT"/>
              </w:rPr>
              <w:t xml:space="preserve">Liceo Bilingüe Integral Sampedrano LIBIS </w:t>
            </w:r>
          </w:p>
        </w:tc>
      </w:tr>
    </w:tbl>
    <w:p w:rsidR="00761620" w:rsidRDefault="00832CB1">
      <w:pPr>
        <w:pStyle w:val="Ttulo1"/>
        <w:ind w:left="-5"/>
      </w:pPr>
      <w:r>
        <w:t>EXPERIENCIA</w:t>
      </w:r>
      <w:r>
        <w:rPr>
          <w:u w:val="none"/>
        </w:rPr>
        <w:t xml:space="preserve"> LABORAL </w:t>
      </w:r>
    </w:p>
    <w:p w:rsidR="00761620" w:rsidRDefault="00AA6B28">
      <w:pPr>
        <w:spacing w:after="49"/>
        <w:ind w:left="-29" w:right="-6"/>
      </w:pPr>
      <w:r>
        <w:pict w14:anchorId="455C16F9">
          <v:group id="Group 2374" o:spid="_x0000_s1028" style="width:432.05pt;height:.7pt;mso-position-horizontal-relative:char;mso-position-vertical-relative:line" coordsize="54872,91">
            <v:shape id="Shape 3104" o:spid="_x0000_s1029" style="position:absolute;width:54872;height:91" coordsize="5487289,9144" path="m,l5487289,r,9144l,9144,,e" fillcolor="gray" stroked="f" strokeweight="0">
              <v:stroke opacity="0" miterlimit="10" joinstyle="miter"/>
            </v:shape>
            <w10:wrap type="none"/>
            <w10:anchorlock/>
          </v:group>
        </w:pict>
      </w:r>
    </w:p>
    <w:p w:rsidR="00761620" w:rsidRPr="00832CB1" w:rsidRDefault="00832CB1">
      <w:pPr>
        <w:tabs>
          <w:tab w:val="center" w:pos="3211"/>
        </w:tabs>
        <w:spacing w:after="0"/>
        <w:ind w:left="-15"/>
        <w:rPr>
          <w:lang w:val="es-GT"/>
        </w:rPr>
      </w:pPr>
      <w:r w:rsidRPr="00AA6B28">
        <w:rPr>
          <w:rFonts w:ascii="Garamond" w:eastAsia="Garamond" w:hAnsi="Garamond" w:cs="Garamond"/>
          <w:sz w:val="24"/>
          <w:szCs w:val="24"/>
          <w:lang w:val="es-GT"/>
        </w:rPr>
        <w:t xml:space="preserve">                                    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Agosto 2012 – </w:t>
      </w:r>
      <w:proofErr w:type="gramStart"/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>Enero</w:t>
      </w:r>
      <w:proofErr w:type="gramEnd"/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 2016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Cosmopolitan Life 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Recepción y Ventas 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Jefe Inmediato: Alejandra Morataya 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Tel: 2331-5050 </w:t>
      </w:r>
    </w:p>
    <w:p w:rsidR="00761620" w:rsidRPr="00832CB1" w:rsidRDefault="00832CB1">
      <w:pPr>
        <w:spacing w:after="14"/>
        <w:ind w:left="2161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</w:p>
    <w:p w:rsidR="00761620" w:rsidRPr="00832CB1" w:rsidRDefault="00832CB1">
      <w:pPr>
        <w:spacing w:after="0"/>
        <w:ind w:left="2161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</w:p>
    <w:p w:rsidR="00761620" w:rsidRPr="00832CB1" w:rsidRDefault="00832CB1">
      <w:pPr>
        <w:spacing w:after="0"/>
        <w:ind w:left="2171" w:hanging="10"/>
        <w:rPr>
          <w:lang w:val="es-GT"/>
        </w:rPr>
      </w:pPr>
      <w:r w:rsidRPr="00832CB1">
        <w:rPr>
          <w:rFonts w:ascii="Garamond" w:eastAsia="Garamond" w:hAnsi="Garamond" w:cs="Garamond"/>
          <w:b/>
          <w:sz w:val="24"/>
          <w:lang w:val="es-GT"/>
        </w:rPr>
        <w:t xml:space="preserve">Noviembre 2011 – Marzo 2012 </w:t>
      </w:r>
    </w:p>
    <w:p w:rsidR="00761620" w:rsidRPr="00832CB1" w:rsidRDefault="00832CB1">
      <w:pPr>
        <w:spacing w:after="48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Moguila (Venta y Taller de Motocicletas) </w:t>
      </w:r>
    </w:p>
    <w:p w:rsidR="00761620" w:rsidRPr="00832CB1" w:rsidRDefault="00832CB1">
      <w:pPr>
        <w:spacing w:after="46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Recepcionista </w:t>
      </w:r>
    </w:p>
    <w:p w:rsidR="00761620" w:rsidRPr="00832CB1" w:rsidRDefault="00832CB1">
      <w:pPr>
        <w:spacing w:after="48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Jefe Inmediato: Edgar Arango. </w:t>
      </w:r>
    </w:p>
    <w:p w:rsidR="00761620" w:rsidRPr="00832CB1" w:rsidRDefault="00832CB1">
      <w:pPr>
        <w:spacing w:after="35"/>
        <w:ind w:left="2161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Pr="00832CB1" w:rsidRDefault="00832CB1">
      <w:pPr>
        <w:spacing w:after="37"/>
        <w:ind w:left="2161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Pr="00832CB1" w:rsidRDefault="00832CB1">
      <w:pPr>
        <w:spacing w:after="35"/>
        <w:ind w:left="2171" w:hanging="10"/>
        <w:rPr>
          <w:lang w:val="es-GT"/>
        </w:rPr>
      </w:pPr>
      <w:r w:rsidRPr="00832CB1">
        <w:rPr>
          <w:rFonts w:ascii="Garamond" w:eastAsia="Garamond" w:hAnsi="Garamond" w:cs="Garamond"/>
          <w:b/>
          <w:sz w:val="24"/>
          <w:lang w:val="es-GT"/>
        </w:rPr>
        <w:lastRenderedPageBreak/>
        <w:t xml:space="preserve">Abril 2011 – Agosto 2011 </w:t>
      </w:r>
    </w:p>
    <w:p w:rsidR="00761620" w:rsidRPr="00832CB1" w:rsidRDefault="00832CB1">
      <w:pPr>
        <w:spacing w:after="48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Evoluciona Publicidad S. A. (Agencia de Publicidad) </w:t>
      </w:r>
    </w:p>
    <w:p w:rsidR="00761620" w:rsidRPr="00832CB1" w:rsidRDefault="00832CB1">
      <w:pPr>
        <w:spacing w:after="46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Recepcionista 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Jefe Inmediato: Karen de Mendizábal. </w:t>
      </w:r>
    </w:p>
    <w:p w:rsidR="00761620" w:rsidRPr="00832CB1" w:rsidRDefault="00832CB1">
      <w:pPr>
        <w:spacing w:after="49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Tel: 2419-6000 </w:t>
      </w:r>
    </w:p>
    <w:p w:rsidR="00761620" w:rsidRPr="00832CB1" w:rsidRDefault="00761620">
      <w:pPr>
        <w:spacing w:after="49" w:line="248" w:lineRule="auto"/>
        <w:ind w:left="2156" w:hanging="10"/>
        <w:rPr>
          <w:rFonts w:ascii="Garamond" w:eastAsia="Garamond" w:hAnsi="Garamond" w:cs="Garamond"/>
          <w:sz w:val="24"/>
          <w:szCs w:val="24"/>
          <w:lang w:val="es-GT"/>
        </w:rPr>
      </w:pPr>
    </w:p>
    <w:p w:rsidR="00761620" w:rsidRPr="00832CB1" w:rsidRDefault="00832CB1">
      <w:pPr>
        <w:spacing w:after="49" w:line="248" w:lineRule="auto"/>
        <w:ind w:left="2156" w:hanging="10"/>
        <w:rPr>
          <w:rFonts w:ascii="Garamond" w:eastAsia="Garamond" w:hAnsi="Garamond" w:cs="Garamond"/>
          <w:b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>Enero 2016 – a la fecha 2018</w:t>
      </w:r>
    </w:p>
    <w:p w:rsidR="00761620" w:rsidRPr="00832CB1" w:rsidRDefault="00832CB1">
      <w:pPr>
        <w:spacing w:after="49" w:line="248" w:lineRule="auto"/>
        <w:ind w:left="2156" w:hanging="10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>Corporación Montejo, S.A.</w:t>
      </w:r>
    </w:p>
    <w:p w:rsidR="00761620" w:rsidRPr="00832CB1" w:rsidRDefault="00832CB1">
      <w:pPr>
        <w:spacing w:after="49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>Secretaria de Gerencia.</w:t>
      </w:r>
    </w:p>
    <w:p w:rsidR="00761620" w:rsidRPr="00832CB1" w:rsidRDefault="00832CB1">
      <w:pPr>
        <w:spacing w:after="49" w:line="248" w:lineRule="auto"/>
        <w:ind w:left="2156" w:hanging="10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>Jefe Inmediato: Mario Nufio</w:t>
      </w:r>
    </w:p>
    <w:p w:rsidR="00761620" w:rsidRPr="00832CB1" w:rsidRDefault="00832CB1">
      <w:pPr>
        <w:spacing w:after="49" w:line="248" w:lineRule="auto"/>
        <w:ind w:left="2156" w:hanging="10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>Tel:  5049-6160</w:t>
      </w:r>
    </w:p>
    <w:p w:rsidR="00761620" w:rsidRPr="00832CB1" w:rsidRDefault="00761620">
      <w:pPr>
        <w:spacing w:after="49" w:line="248" w:lineRule="auto"/>
        <w:ind w:left="2146"/>
        <w:rPr>
          <w:rFonts w:ascii="Garamond" w:eastAsia="Garamond" w:hAnsi="Garamond" w:cs="Garamond"/>
          <w:sz w:val="24"/>
          <w:szCs w:val="24"/>
          <w:lang w:val="es-GT"/>
        </w:rPr>
      </w:pPr>
    </w:p>
    <w:p w:rsidR="00761620" w:rsidRPr="00832CB1" w:rsidRDefault="00761620">
      <w:pPr>
        <w:spacing w:after="49" w:line="248" w:lineRule="auto"/>
        <w:ind w:left="2146"/>
        <w:rPr>
          <w:rFonts w:ascii="Garamond" w:eastAsia="Garamond" w:hAnsi="Garamond" w:cs="Garamond"/>
          <w:sz w:val="24"/>
          <w:szCs w:val="24"/>
          <w:lang w:val="es-GT"/>
        </w:rPr>
      </w:pPr>
    </w:p>
    <w:p w:rsidR="00761620" w:rsidRPr="00832CB1" w:rsidRDefault="00761620">
      <w:pPr>
        <w:spacing w:after="49" w:line="248" w:lineRule="auto"/>
        <w:ind w:left="2146"/>
        <w:rPr>
          <w:rFonts w:ascii="Garamond" w:eastAsia="Garamond" w:hAnsi="Garamond" w:cs="Garamond"/>
          <w:sz w:val="24"/>
          <w:szCs w:val="24"/>
          <w:lang w:val="es-GT"/>
        </w:rPr>
      </w:pPr>
    </w:p>
    <w:p w:rsidR="00761620" w:rsidRPr="00832CB1" w:rsidRDefault="00832CB1">
      <w:pPr>
        <w:spacing w:after="35"/>
        <w:ind w:left="2161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 </w:t>
      </w:r>
    </w:p>
    <w:p w:rsidR="00761620" w:rsidRDefault="00832CB1">
      <w:pPr>
        <w:pStyle w:val="Ttulo1"/>
        <w:ind w:left="-5"/>
      </w:pPr>
      <w:r>
        <w:t>HABILIDADES</w:t>
      </w:r>
      <w:r>
        <w:rPr>
          <w:u w:val="none"/>
        </w:rPr>
        <w:t xml:space="preserve"> </w:t>
      </w:r>
    </w:p>
    <w:p w:rsidR="00761620" w:rsidRDefault="00AA6B28">
      <w:pPr>
        <w:spacing w:after="109"/>
        <w:ind w:left="-29" w:right="-6"/>
      </w:pPr>
      <w:r>
        <w:pict w14:anchorId="07E40706">
          <v:group id="Group 2231" o:spid="_x0000_s1026" style="width:432.05pt;height:.7pt;mso-position-horizontal-relative:char;mso-position-vertical-relative:line" coordsize="54872,91">
            <v:shape id="Shape 3106" o:spid="_x0000_s1027" style="position:absolute;width:54872;height:91" coordsize="5487289,9144" path="m,l5487289,r,9144l,9144,,e" fillcolor="gray" stroked="f" strokeweight="0">
              <v:stroke opacity="0" miterlimit="10" joinstyle="miter"/>
            </v:shape>
            <w10:wrap type="none"/>
            <w10:anchorlock/>
          </v:group>
        </w:pict>
      </w:r>
    </w:p>
    <w:p w:rsidR="00761620" w:rsidRPr="00832CB1" w:rsidRDefault="00832CB1">
      <w:pPr>
        <w:tabs>
          <w:tab w:val="right" w:pos="8607"/>
        </w:tabs>
        <w:spacing w:after="14" w:line="248" w:lineRule="auto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Amplias habilidades para el servicio y atención al cliente en </w:t>
      </w:r>
    </w:p>
    <w:p w:rsidR="00761620" w:rsidRPr="00832CB1" w:rsidRDefault="00832CB1">
      <w:pPr>
        <w:spacing w:after="210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recepción de llamadas y resolución de asuntos administrativos y propios de un departamento de ventas. </w:t>
      </w:r>
    </w:p>
    <w:p w:rsidR="00761620" w:rsidRPr="00832CB1" w:rsidRDefault="00832CB1">
      <w:pPr>
        <w:spacing w:after="0"/>
        <w:ind w:left="2881"/>
        <w:rPr>
          <w:lang w:val="es-GT"/>
        </w:rPr>
      </w:pPr>
      <w:r w:rsidRPr="00832CB1">
        <w:rPr>
          <w:rFonts w:ascii="Garamond" w:eastAsia="Garamond" w:hAnsi="Garamond" w:cs="Garamond"/>
          <w:b/>
          <w:sz w:val="24"/>
          <w:lang w:val="es-GT"/>
        </w:rPr>
        <w:t xml:space="preserve"> </w:t>
      </w:r>
    </w:p>
    <w:p w:rsidR="00761620" w:rsidRPr="00832CB1" w:rsidRDefault="00832CB1">
      <w:pPr>
        <w:spacing w:after="14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Uso básico de herramientas, Windows, Microsoft Office </w:t>
      </w:r>
    </w:p>
    <w:p w:rsidR="00761620" w:rsidRDefault="00832CB1">
      <w:pPr>
        <w:spacing w:after="14" w:line="248" w:lineRule="auto"/>
        <w:ind w:left="2156" w:hanging="10"/>
      </w:pPr>
      <w:r>
        <w:rPr>
          <w:rFonts w:ascii="Garamond" w:eastAsia="Garamond" w:hAnsi="Garamond" w:cs="Garamond"/>
          <w:sz w:val="24"/>
        </w:rPr>
        <w:t xml:space="preserve">(Word, Excel, PowerPoint, Outlook) </w:t>
      </w:r>
    </w:p>
    <w:p w:rsidR="00761620" w:rsidRDefault="00832CB1">
      <w:pPr>
        <w:spacing w:after="196"/>
        <w:ind w:left="2161"/>
      </w:pP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761620" w:rsidRDefault="00761620">
      <w:pPr>
        <w:spacing w:after="196"/>
      </w:pPr>
    </w:p>
    <w:p w:rsidR="00761620" w:rsidRDefault="00832CB1">
      <w:pPr>
        <w:spacing w:after="196"/>
      </w:pPr>
      <w:r>
        <w:rPr>
          <w:rFonts w:ascii="Garamond" w:eastAsia="Garamond" w:hAnsi="Garamond" w:cs="Garamond"/>
          <w:sz w:val="24"/>
          <w:szCs w:val="24"/>
          <w:u w:val="single"/>
        </w:rPr>
        <w:t>REFERENCIAS PERSONALES/LABORALES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761620" w:rsidRDefault="00761620">
      <w:pPr>
        <w:spacing w:after="196"/>
      </w:pPr>
    </w:p>
    <w:p w:rsidR="00761620" w:rsidRPr="00832CB1" w:rsidRDefault="00832CB1">
      <w:pPr>
        <w:tabs>
          <w:tab w:val="center" w:pos="4797"/>
        </w:tabs>
        <w:spacing w:after="49"/>
        <w:ind w:left="-29" w:right="-6"/>
        <w:rPr>
          <w:lang w:val="es-GT"/>
        </w:rPr>
      </w:pPr>
      <w:r>
        <w:rPr>
          <w:rFonts w:ascii="Garamond" w:eastAsia="Garamond" w:hAnsi="Garamond" w:cs="Garamond"/>
          <w:sz w:val="24"/>
          <w:szCs w:val="24"/>
        </w:rPr>
        <w:t xml:space="preserve"> </w:t>
      </w: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Alejandra Morataya, 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Gerente de Ventas Cosmopolitan </w:t>
      </w:r>
    </w:p>
    <w:p w:rsidR="00761620" w:rsidRPr="00832CB1" w:rsidRDefault="00761620">
      <w:pPr>
        <w:spacing w:after="209" w:line="248" w:lineRule="auto"/>
        <w:ind w:left="2156" w:hanging="10"/>
        <w:rPr>
          <w:lang w:val="es-GT"/>
        </w:rPr>
      </w:pPr>
    </w:p>
    <w:p w:rsidR="00761620" w:rsidRPr="00832CB1" w:rsidRDefault="00832CB1">
      <w:pPr>
        <w:spacing w:after="209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                        2331-5050 </w:t>
      </w:r>
    </w:p>
    <w:p w:rsidR="00761620" w:rsidRPr="00832CB1" w:rsidRDefault="00832CB1">
      <w:pPr>
        <w:tabs>
          <w:tab w:val="center" w:pos="5277"/>
        </w:tabs>
        <w:spacing w:after="234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  Beatriz Gómez, Secretaria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/Recepcionista FS Comunicaciones </w:t>
      </w:r>
    </w:p>
    <w:p w:rsidR="00761620" w:rsidRPr="00832CB1" w:rsidRDefault="00761620">
      <w:pPr>
        <w:spacing w:after="207" w:line="248" w:lineRule="auto"/>
        <w:ind w:left="2156" w:hanging="10"/>
        <w:rPr>
          <w:lang w:val="es-GT"/>
        </w:rPr>
      </w:pPr>
    </w:p>
    <w:p w:rsidR="00761620" w:rsidRPr="00832CB1" w:rsidRDefault="00832CB1">
      <w:pPr>
        <w:tabs>
          <w:tab w:val="center" w:pos="4066"/>
        </w:tabs>
        <w:spacing w:after="207" w:line="248" w:lineRule="auto"/>
        <w:ind w:left="2156" w:hanging="10"/>
        <w:rPr>
          <w:lang w:val="es-GT"/>
        </w:rPr>
      </w:pP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                         </w:t>
      </w: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2378- 2520 </w:t>
      </w:r>
    </w:p>
    <w:p w:rsidR="00761620" w:rsidRPr="00832CB1" w:rsidRDefault="00832CB1">
      <w:pPr>
        <w:tabs>
          <w:tab w:val="center" w:pos="4066"/>
        </w:tabs>
        <w:spacing w:after="207" w:line="248" w:lineRule="auto"/>
        <w:rPr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lastRenderedPageBreak/>
        <w:t xml:space="preserve"> Norman Rodríguez,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 Consultor Capital Humano/McDonald´s </w:t>
      </w:r>
    </w:p>
    <w:p w:rsidR="00761620" w:rsidRPr="00832CB1" w:rsidRDefault="00761620">
      <w:pPr>
        <w:spacing w:after="209" w:line="248" w:lineRule="auto"/>
        <w:ind w:left="2156" w:hanging="10"/>
        <w:rPr>
          <w:lang w:val="es-GT"/>
        </w:rPr>
      </w:pPr>
    </w:p>
    <w:p w:rsidR="00761620" w:rsidRDefault="00832CB1">
      <w:pPr>
        <w:spacing w:after="209" w:line="248" w:lineRule="auto"/>
        <w:ind w:left="2156" w:hanging="10"/>
      </w:pP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 xml:space="preserve">                           </w:t>
      </w:r>
      <w:r>
        <w:rPr>
          <w:rFonts w:ascii="Garamond" w:eastAsia="Garamond" w:hAnsi="Garamond" w:cs="Garamond"/>
          <w:sz w:val="24"/>
          <w:szCs w:val="24"/>
        </w:rPr>
        <w:t>4131-2881</w:t>
      </w:r>
    </w:p>
    <w:p w:rsidR="00761620" w:rsidRDefault="00832CB1">
      <w:pPr>
        <w:spacing w:after="209" w:line="248" w:lineRule="auto"/>
      </w:pPr>
      <w:r>
        <w:rPr>
          <w:rFonts w:ascii="Garamond" w:eastAsia="Garamond" w:hAnsi="Garamond" w:cs="Garamond"/>
          <w:sz w:val="24"/>
          <w:szCs w:val="24"/>
        </w:rPr>
        <w:t xml:space="preserve"> Marvin Rabanales, </w:t>
      </w:r>
      <w:r>
        <w:rPr>
          <w:rFonts w:ascii="Garamond" w:eastAsia="Garamond" w:hAnsi="Garamond" w:cs="Garamond"/>
          <w:b/>
          <w:sz w:val="24"/>
          <w:szCs w:val="24"/>
        </w:rPr>
        <w:t>Quality Supervisor Xerox Guatemala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:rsidR="00761620" w:rsidRPr="00832CB1" w:rsidRDefault="00832CB1">
      <w:pPr>
        <w:tabs>
          <w:tab w:val="center" w:pos="2161"/>
          <w:tab w:val="center" w:pos="4254"/>
        </w:tabs>
        <w:spacing w:after="246" w:line="248" w:lineRule="auto"/>
        <w:rPr>
          <w:rFonts w:ascii="Garamond" w:eastAsia="Garamond" w:hAnsi="Garamond" w:cs="Garamond"/>
          <w:sz w:val="24"/>
          <w:szCs w:val="24"/>
          <w:lang w:val="es-GT"/>
        </w:rPr>
      </w:pPr>
      <w:r w:rsidRPr="00AA6B28">
        <w:rPr>
          <w:rFonts w:ascii="Garamond" w:eastAsia="Garamond" w:hAnsi="Garamond" w:cs="Garamond"/>
          <w:sz w:val="24"/>
          <w:szCs w:val="24"/>
        </w:rPr>
        <w:t xml:space="preserve">                                                              </w:t>
      </w: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4740-2465  </w:t>
      </w:r>
    </w:p>
    <w:p w:rsidR="00832CB1" w:rsidRPr="00832CB1" w:rsidRDefault="00832CB1">
      <w:pPr>
        <w:tabs>
          <w:tab w:val="center" w:pos="2161"/>
          <w:tab w:val="center" w:pos="4254"/>
        </w:tabs>
        <w:spacing w:after="246" w:line="248" w:lineRule="auto"/>
        <w:rPr>
          <w:rFonts w:ascii="Garamond" w:eastAsia="Garamond" w:hAnsi="Garamond" w:cs="Garamond"/>
          <w:sz w:val="24"/>
          <w:szCs w:val="24"/>
          <w:lang w:val="es-GT"/>
        </w:rPr>
      </w:pPr>
      <w:r w:rsidRPr="00832CB1">
        <w:rPr>
          <w:rFonts w:ascii="Garamond" w:eastAsia="Garamond" w:hAnsi="Garamond" w:cs="Garamond"/>
          <w:sz w:val="24"/>
          <w:szCs w:val="24"/>
          <w:lang w:val="es-GT"/>
        </w:rPr>
        <w:t xml:space="preserve">Mario Nufio, 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>Gerente Corporación Montejo, S.A.</w:t>
      </w:r>
    </w:p>
    <w:p w:rsidR="00832CB1" w:rsidRDefault="00832CB1">
      <w:pPr>
        <w:tabs>
          <w:tab w:val="center" w:pos="2161"/>
          <w:tab w:val="center" w:pos="4254"/>
        </w:tabs>
        <w:spacing w:after="246" w:line="248" w:lineRule="auto"/>
        <w:rPr>
          <w:rFonts w:ascii="Garamond" w:eastAsia="Garamond" w:hAnsi="Garamond" w:cs="Garamond"/>
          <w:sz w:val="24"/>
          <w:szCs w:val="24"/>
          <w:lang w:val="es-GT"/>
        </w:rPr>
      </w:pPr>
      <w:r>
        <w:rPr>
          <w:rFonts w:ascii="Garamond" w:eastAsia="Garamond" w:hAnsi="Garamond" w:cs="Garamond"/>
          <w:sz w:val="24"/>
          <w:szCs w:val="24"/>
          <w:lang w:val="es-GT"/>
        </w:rPr>
        <w:t xml:space="preserve">                                                          5049-6160</w:t>
      </w:r>
    </w:p>
    <w:p w:rsidR="00832CB1" w:rsidRDefault="00832CB1">
      <w:pPr>
        <w:tabs>
          <w:tab w:val="center" w:pos="2161"/>
          <w:tab w:val="center" w:pos="4254"/>
        </w:tabs>
        <w:spacing w:after="246" w:line="248" w:lineRule="auto"/>
        <w:rPr>
          <w:rFonts w:ascii="Garamond" w:eastAsia="Garamond" w:hAnsi="Garamond" w:cs="Garamond"/>
          <w:sz w:val="24"/>
          <w:szCs w:val="24"/>
          <w:lang w:val="es-GT"/>
        </w:rPr>
      </w:pPr>
      <w:r>
        <w:rPr>
          <w:rFonts w:ascii="Garamond" w:eastAsia="Garamond" w:hAnsi="Garamond" w:cs="Garamond"/>
          <w:sz w:val="24"/>
          <w:szCs w:val="24"/>
          <w:lang w:val="es-GT"/>
        </w:rPr>
        <w:t xml:space="preserve">Johanna Ávila, </w:t>
      </w:r>
      <w:r w:rsidRPr="00832CB1">
        <w:rPr>
          <w:rFonts w:ascii="Garamond" w:eastAsia="Garamond" w:hAnsi="Garamond" w:cs="Garamond"/>
          <w:b/>
          <w:sz w:val="24"/>
          <w:szCs w:val="24"/>
          <w:lang w:val="es-GT"/>
        </w:rPr>
        <w:t>Encargada de Logística Corporación Montejo, S.A.</w:t>
      </w:r>
    </w:p>
    <w:p w:rsidR="00832CB1" w:rsidRDefault="00832CB1">
      <w:pPr>
        <w:tabs>
          <w:tab w:val="center" w:pos="2161"/>
          <w:tab w:val="center" w:pos="4254"/>
        </w:tabs>
        <w:spacing w:after="246" w:line="248" w:lineRule="auto"/>
        <w:rPr>
          <w:rFonts w:ascii="Garamond" w:eastAsia="Garamond" w:hAnsi="Garamond" w:cs="Garamond"/>
          <w:sz w:val="24"/>
          <w:szCs w:val="24"/>
          <w:lang w:val="es-GT"/>
        </w:rPr>
      </w:pPr>
      <w:r>
        <w:rPr>
          <w:rFonts w:ascii="Garamond" w:eastAsia="Garamond" w:hAnsi="Garamond" w:cs="Garamond"/>
          <w:sz w:val="24"/>
          <w:szCs w:val="24"/>
          <w:lang w:val="es-GT"/>
        </w:rPr>
        <w:t xml:space="preserve">                                                           5959-9321</w:t>
      </w:r>
    </w:p>
    <w:p w:rsidR="00832CB1" w:rsidRPr="00832CB1" w:rsidRDefault="00832CB1">
      <w:pPr>
        <w:tabs>
          <w:tab w:val="center" w:pos="2161"/>
          <w:tab w:val="center" w:pos="4254"/>
        </w:tabs>
        <w:spacing w:after="246" w:line="248" w:lineRule="auto"/>
        <w:rPr>
          <w:lang w:val="es-GT"/>
        </w:rPr>
      </w:pPr>
    </w:p>
    <w:p w:rsidR="00761620" w:rsidRPr="00832CB1" w:rsidRDefault="00832CB1">
      <w:pPr>
        <w:spacing w:after="196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  <w:r w:rsidRPr="00832CB1">
        <w:rPr>
          <w:rFonts w:ascii="Garamond" w:eastAsia="Garamond" w:hAnsi="Garamond" w:cs="Garamond"/>
          <w:sz w:val="24"/>
          <w:lang w:val="es-GT"/>
        </w:rPr>
        <w:tab/>
        <w:t xml:space="preserve"> </w:t>
      </w:r>
    </w:p>
    <w:p w:rsidR="00761620" w:rsidRPr="00832CB1" w:rsidRDefault="00832CB1">
      <w:pPr>
        <w:spacing w:after="0"/>
        <w:rPr>
          <w:lang w:val="es-GT"/>
        </w:rPr>
      </w:pPr>
      <w:r w:rsidRPr="00832CB1">
        <w:rPr>
          <w:rFonts w:ascii="Garamond" w:eastAsia="Garamond" w:hAnsi="Garamond" w:cs="Garamond"/>
          <w:sz w:val="24"/>
          <w:lang w:val="es-GT"/>
        </w:rPr>
        <w:t xml:space="preserve"> </w:t>
      </w:r>
    </w:p>
    <w:p w:rsidR="00761620" w:rsidRPr="00832CB1" w:rsidRDefault="00832CB1">
      <w:pPr>
        <w:spacing w:after="0"/>
        <w:rPr>
          <w:lang w:val="es-GT"/>
        </w:rPr>
      </w:pPr>
      <w:r w:rsidRPr="00832CB1">
        <w:rPr>
          <w:rFonts w:ascii="Garamond" w:eastAsia="Garamond" w:hAnsi="Garamond" w:cs="Garamond"/>
          <w:lang w:val="es-GT"/>
        </w:rPr>
        <w:t xml:space="preserve"> </w:t>
      </w:r>
    </w:p>
    <w:p w:rsidR="00761620" w:rsidRPr="00832CB1" w:rsidRDefault="00832CB1">
      <w:pPr>
        <w:spacing w:after="0"/>
        <w:rPr>
          <w:lang w:val="es-GT"/>
        </w:rPr>
      </w:pPr>
      <w:r w:rsidRPr="00832CB1">
        <w:rPr>
          <w:rFonts w:ascii="Garamond" w:eastAsia="Garamond" w:hAnsi="Garamond" w:cs="Garamond"/>
          <w:lang w:val="es-GT"/>
        </w:rPr>
        <w:t xml:space="preserve"> </w:t>
      </w:r>
    </w:p>
    <w:p w:rsidR="00761620" w:rsidRPr="00832CB1" w:rsidRDefault="00832CB1">
      <w:pPr>
        <w:spacing w:after="0"/>
        <w:rPr>
          <w:lang w:val="es-GT"/>
        </w:rPr>
      </w:pPr>
      <w:r w:rsidRPr="00832CB1">
        <w:rPr>
          <w:rFonts w:ascii="Garamond" w:eastAsia="Garamond" w:hAnsi="Garamond" w:cs="Garamond"/>
          <w:lang w:val="es-GT"/>
        </w:rPr>
        <w:t xml:space="preserve"> </w:t>
      </w:r>
    </w:p>
    <w:p w:rsidR="00761620" w:rsidRPr="00832CB1" w:rsidRDefault="00832CB1">
      <w:pPr>
        <w:spacing w:after="0"/>
        <w:rPr>
          <w:lang w:val="es-GT"/>
        </w:rPr>
      </w:pPr>
      <w:r w:rsidRPr="00832CB1">
        <w:rPr>
          <w:rFonts w:ascii="Garamond" w:eastAsia="Garamond" w:hAnsi="Garamond" w:cs="Garamond"/>
          <w:lang w:val="es-GT"/>
        </w:rPr>
        <w:t xml:space="preserve"> </w:t>
      </w:r>
    </w:p>
    <w:sectPr w:rsidR="00761620" w:rsidRPr="00832CB1" w:rsidSect="00832CB1">
      <w:pgSz w:w="12240" w:h="15840" w:code="1"/>
      <w:pgMar w:top="1309" w:right="1833" w:bottom="2028" w:left="180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2C975"/>
    <w:rsid w:val="00761620"/>
    <w:rsid w:val="00832CB1"/>
    <w:rsid w:val="00AA6B28"/>
    <w:rsid w:val="13E2C975"/>
    <w:rsid w:val="19507841"/>
    <w:rsid w:val="3BCE7F77"/>
    <w:rsid w:val="6C1B2332"/>
    <w:rsid w:val="75209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0CAE6C8C-178F-4C7C-BBE6-F489F159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link w:val="Ttulo1Car"/>
    <w:uiPriority w:val="9"/>
    <w:qFormat/>
    <w:pPr>
      <w:keepNext/>
      <w:keepLines/>
      <w:spacing w:after="0"/>
      <w:ind w:left="10" w:hanging="10"/>
      <w:outlineLvl w:val="0"/>
    </w:pPr>
    <w:rPr>
      <w:rFonts w:ascii="Garamond" w:eastAsia="Garamond" w:hAnsi="Garamond" w:cs="Garamond"/>
      <w:color w:val="000000"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Garamond" w:eastAsia="Garamond" w:hAnsi="Garamond" w:cs="Garamond"/>
      <w:color w:val="000000"/>
      <w:sz w:val="24"/>
      <w:u w:val="single"/>
    </w:rPr>
  </w:style>
  <w:style w:type="table" w:styleId="Tablaconcuadrcul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B01F-B71C-470C-8C67-9A0F099A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Rabanales Barredo, Marvin Geovani</dc:title>
  <dc:subject/>
  <dc:creator>30019216</dc:creator>
  <cp:keywords/>
  <dc:description/>
  <cp:lastModifiedBy>Usuario de Windows</cp:lastModifiedBy>
  <cp:revision>5</cp:revision>
  <cp:lastPrinted>2018-01-17T00:31:00Z</cp:lastPrinted>
  <dcterms:created xsi:type="dcterms:W3CDTF">2016-01-15T09:58:00Z</dcterms:created>
  <dcterms:modified xsi:type="dcterms:W3CDTF">2018-01-17T14:40:00Z</dcterms:modified>
</cp:coreProperties>
</file>