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B0" w:rsidRDefault="00742967" w:rsidP="00A428B0">
      <w:pPr>
        <w:spacing w:after="0" w:line="240" w:lineRule="auto"/>
        <w:jc w:val="center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  <w:r>
        <w:rPr>
          <w:noProof/>
          <w:lang w:eastAsia="es-GT"/>
        </w:rPr>
        <w:pict>
          <v:roundrect id="1 Rectángulo redondeado" o:spid="_x0000_s1026" style="position:absolute;left:0;text-align:left;margin-left:-12.3pt;margin-top:-49.1pt;width:462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path arrowok="t"/>
            <v:textbox>
              <w:txbxContent>
                <w:p w:rsidR="00A428B0" w:rsidRPr="00091389" w:rsidRDefault="00A428B0" w:rsidP="00A428B0">
                  <w:pPr>
                    <w:jc w:val="center"/>
                    <w:rPr>
                      <w:rFonts w:ascii="Cooper Black" w:hAnsi="Cooper Black"/>
                      <w:sz w:val="40"/>
                      <w:szCs w:val="40"/>
                      <w:lang w:val="es-MX"/>
                    </w:rPr>
                  </w:pPr>
                  <w:r w:rsidRPr="00091389">
                    <w:rPr>
                      <w:rFonts w:ascii="Cooper Black" w:hAnsi="Cooper Black"/>
                      <w:sz w:val="40"/>
                      <w:szCs w:val="40"/>
                      <w:lang w:val="es-MX"/>
                    </w:rPr>
                    <w:t>DAVID EMILIO ALVAREZ MOSCUT</w:t>
                  </w:r>
                </w:p>
              </w:txbxContent>
            </v:textbox>
          </v:roundrect>
        </w:pict>
      </w:r>
      <w:r>
        <w:rPr>
          <w:noProof/>
          <w:lang w:eastAsia="es-GT"/>
        </w:rPr>
        <w:pict>
          <v:line id="3 Conector recto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pt,7.9pt" to="311.2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" strokecolor="#17365d [2415]" strokeweight="3pt">
            <v:shadow on="t" color="black" opacity="22937f" origin=",.5" offset="0,.63889mm"/>
            <o:lock v:ext="edit" shapetype="f"/>
          </v:line>
        </w:pict>
      </w:r>
      <w:r w:rsidR="00A428B0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 xml:space="preserve">              TITULO</w:t>
      </w:r>
    </w:p>
    <w:p w:rsidR="00A428B0" w:rsidRDefault="00A428B0" w:rsidP="00A428B0">
      <w:pPr>
        <w:spacing w:after="0" w:line="240" w:lineRule="auto"/>
        <w:ind w:left="1416" w:firstLine="708"/>
        <w:jc w:val="center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  <w:r w:rsidRPr="00C5604C">
        <w:rPr>
          <w:rFonts w:ascii="Arial Black" w:hAnsi="Arial Black"/>
          <w:noProof/>
          <w:sz w:val="32"/>
          <w:szCs w:val="32"/>
          <w:lang w:eastAsia="es-G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-3810</wp:posOffset>
            </wp:positionV>
            <wp:extent cx="1552575" cy="2028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04C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>PERITO CONTADOR</w:t>
      </w:r>
    </w:p>
    <w:p w:rsidR="00A428B0" w:rsidRDefault="00A428B0" w:rsidP="00A428B0">
      <w:pPr>
        <w:spacing w:after="0" w:line="240" w:lineRule="auto"/>
        <w:ind w:left="2175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</w:p>
    <w:p w:rsidR="00A428B0" w:rsidRPr="00583920" w:rsidRDefault="00A428B0" w:rsidP="00A428B0">
      <w:pPr>
        <w:spacing w:after="0" w:line="240" w:lineRule="auto"/>
        <w:ind w:left="2175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 xml:space="preserve">Cursando el </w:t>
      </w:r>
      <w:r w:rsidR="00AB5D32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5</w:t>
      </w:r>
      <w:r w:rsidRPr="00583920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° Semestre</w:t>
      </w:r>
      <w:r w:rsidRPr="00583920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ab/>
      </w:r>
    </w:p>
    <w:p w:rsidR="00A428B0" w:rsidRDefault="00A428B0" w:rsidP="00A428B0">
      <w:pPr>
        <w:spacing w:line="240" w:lineRule="auto"/>
        <w:ind w:left="2175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 w:rsidRPr="00C5604C">
        <w:rPr>
          <w:rFonts w:ascii="Arial Black" w:hAnsi="Arial Black"/>
          <w:b/>
          <w:color w:val="17365D" w:themeColor="text2" w:themeShade="BF"/>
          <w:lang w:val="es-MX"/>
        </w:rPr>
        <w:t>CONTADURIA PÚBLICA  Y AUDITOR</w:t>
      </w:r>
      <w:r w:rsidRPr="000916F2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 xml:space="preserve"> </w:t>
      </w:r>
    </w:p>
    <w:p w:rsidR="00A428B0" w:rsidRDefault="00A428B0" w:rsidP="00A428B0">
      <w:pPr>
        <w:spacing w:line="240" w:lineRule="auto"/>
        <w:ind w:left="2175"/>
        <w:jc w:val="center"/>
        <w:rPr>
          <w:rFonts w:ascii="Arial Black" w:hAnsi="Arial Black"/>
          <w:b/>
          <w:color w:val="17365D" w:themeColor="text2" w:themeShade="BF"/>
          <w:lang w:val="es-MX"/>
        </w:rPr>
      </w:pPr>
      <w:r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 xml:space="preserve">En La </w:t>
      </w:r>
      <w:r w:rsidRPr="00583920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Universidad Mariano Gálvez</w:t>
      </w:r>
      <w:r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 xml:space="preserve"> de Guatemala.</w:t>
      </w:r>
    </w:p>
    <w:p w:rsidR="00A428B0" w:rsidRDefault="00A428B0" w:rsidP="00A428B0">
      <w:pPr>
        <w:spacing w:after="0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</w:p>
    <w:p w:rsidR="00A428B0" w:rsidRPr="00C5604C" w:rsidRDefault="00A428B0" w:rsidP="00A428B0">
      <w:pPr>
        <w:spacing w:after="0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  <w:r w:rsidRPr="00C5604C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>MERITOS OBTENIDOS</w:t>
      </w:r>
    </w:p>
    <w:p w:rsidR="00A428B0" w:rsidRDefault="00742967" w:rsidP="00A428B0">
      <w:pPr>
        <w:spacing w:after="0"/>
        <w:rPr>
          <w:lang w:val="es-MX"/>
        </w:rPr>
      </w:pPr>
      <w:r>
        <w:rPr>
          <w:noProof/>
          <w:lang w:eastAsia="es-GT"/>
        </w:rPr>
        <w:pict>
          <v:line id="5 Conector recto" o:spid="_x0000_s1028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8.8pt,4.85pt" to="304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" strokecolor="#17365d [2415]" strokeweight="3pt">
            <v:shadow on="t" color="black" opacity="22937f" origin=",.5" offset="0,.63889mm"/>
            <o:lock v:ext="edit" shapetype="f"/>
          </v:line>
        </w:pict>
      </w: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2001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-2009</w:t>
      </w: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67563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Reconocimiento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67563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por obtener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el Segundo y Tercer Lugar de Abanderado, en los Estudios de Primaria y Básicos. Coleg. Verbo Palin, </w:t>
      </w:r>
      <w:r w:rsidR="00AB5D32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Liceo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Jardín de Jesús, Colegio </w:t>
      </w:r>
      <w:r w:rsidR="00AB5D32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Evangélico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Bethania. Palin Escuintla.</w:t>
      </w: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2010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Tercer Lugar de Abanderado en el Grado de 4to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Perito Contador en el Colegio Evangélico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Bethania.</w:t>
      </w: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2011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Diploma de Tercer Lugar de Abanderado en el Grado de 5to Perito Contador en el Colegio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Evangélico Bethania.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2012 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Reconocimiento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 Y Medalla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de Primer Lugar de Abanderado en el Grado de 6to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Perito Contador en el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Colegio Evangélico Bethania</w:t>
      </w: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Pr="00E2548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  <w:r w:rsidRPr="00E25481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>CURSOS RECIBIDOS</w:t>
      </w:r>
    </w:p>
    <w:p w:rsidR="00A428B0" w:rsidRPr="00890277" w:rsidRDefault="00742967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noProof/>
          <w:lang w:eastAsia="es-GT"/>
        </w:rPr>
        <w:pict>
          <v:line id="7 Conector recto" o:spid="_x0000_s1030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8.8pt,8.2pt" to="304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" strokecolor="#17375e" strokeweight="3pt">
            <v:shadow on="t" color="black" opacity="22937f" origin=",.5" offset="0,.63889mm"/>
            <o:lock v:ext="edit" shapetype="f"/>
          </v:line>
        </w:pict>
      </w: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2010 Diploma por Participación en las Capacitaciones Contables y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T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ributarias, del Proyecto denominado “Formación de Asistentes Contables Eficientes y Eficaces” en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Colegio Evangélico Bethania.</w:t>
      </w: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Pr="00890277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890277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2011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Diploma por Capacitaciones de los principios de Contabilidad genera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lmente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aceptados y las NIIF, NIC en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89027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el Colegio Evangélico Bethania.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2012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Un Diploma por la participación de un Seminario en los establecimientos del Colegio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Bethania acerca del Flujo de Efectivo con el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Conferencista: Alfredo Enrique Ruiz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Orellana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</w:p>
    <w:p w:rsidR="00A428B0" w:rsidRDefault="00A428B0" w:rsidP="00A428B0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A428B0" w:rsidRPr="00B67B4E" w:rsidRDefault="00742967" w:rsidP="00A428B0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</w:pPr>
      <w:r>
        <w:rPr>
          <w:noProof/>
          <w:lang w:eastAsia="es-GT"/>
        </w:rPr>
        <w:pict>
          <v:line id="10 Conector recto" o:spid="_x0000_s1033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6.55pt,19.35pt" to="30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" strokecolor="#17375e" strokeweight="3pt">
            <v:shadow on="t" color="black" opacity="22937f" origin=",.5" offset="0,.63889mm"/>
            <o:lock v:ext="edit" shapetype="f"/>
          </v:line>
        </w:pict>
      </w:r>
      <w:r w:rsidR="00A428B0" w:rsidRPr="00B67B4E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>REFERENCIAS</w:t>
      </w:r>
      <w:r w:rsidR="00A428B0">
        <w:rPr>
          <w:rFonts w:ascii="Arial Black" w:hAnsi="Arial Black"/>
          <w:b/>
          <w:color w:val="17365D" w:themeColor="text2" w:themeShade="BF"/>
          <w:sz w:val="32"/>
          <w:szCs w:val="32"/>
          <w:lang w:val="es-MX"/>
        </w:rPr>
        <w:t xml:space="preserve"> PERSONALES</w:t>
      </w:r>
    </w:p>
    <w:p w:rsidR="00A428B0" w:rsidRPr="00B67B4E" w:rsidRDefault="00A428B0" w:rsidP="00A428B0">
      <w:pPr>
        <w:spacing w:after="0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B67B4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Héctor Ernesto Jacob Madrid:</w:t>
      </w:r>
    </w:p>
    <w:p w:rsidR="00A428B0" w:rsidRPr="00B67B4E" w:rsidRDefault="00A428B0" w:rsidP="00A428B0">
      <w:pPr>
        <w:spacing w:after="0"/>
        <w:rPr>
          <w:color w:val="17365D" w:themeColor="text2" w:themeShade="BF"/>
          <w:sz w:val="20"/>
          <w:szCs w:val="20"/>
          <w:lang w:val="es-MX"/>
        </w:rPr>
      </w:pPr>
      <w:r w:rsidRPr="00B67B4E">
        <w:rPr>
          <w:color w:val="17365D" w:themeColor="text2" w:themeShade="BF"/>
          <w:sz w:val="20"/>
          <w:szCs w:val="20"/>
          <w:lang w:val="es-MX"/>
        </w:rPr>
        <w:t>Perito en Electricidad (Empresa. Reproductora) (Tel-4050-0251)</w:t>
      </w:r>
    </w:p>
    <w:p w:rsidR="00A428B0" w:rsidRDefault="00A428B0" w:rsidP="00A428B0">
      <w:pPr>
        <w:spacing w:after="0"/>
        <w:rPr>
          <w:b/>
          <w:color w:val="17365D" w:themeColor="text2" w:themeShade="BF"/>
          <w:sz w:val="20"/>
          <w:szCs w:val="20"/>
          <w:lang w:val="es-MX"/>
        </w:rPr>
      </w:pPr>
      <w:r>
        <w:rPr>
          <w:b/>
          <w:color w:val="17365D" w:themeColor="text2" w:themeShade="BF"/>
          <w:sz w:val="20"/>
          <w:szCs w:val="20"/>
          <w:lang w:val="es-MX"/>
        </w:rPr>
        <w:t xml:space="preserve">Lic. Henry Villavicencio </w:t>
      </w:r>
      <w:r w:rsidR="00AB5D32">
        <w:rPr>
          <w:b/>
          <w:color w:val="17365D" w:themeColor="text2" w:themeShade="BF"/>
          <w:sz w:val="20"/>
          <w:szCs w:val="20"/>
          <w:lang w:val="es-MX"/>
        </w:rPr>
        <w:t>Hernández</w:t>
      </w:r>
      <w:r>
        <w:rPr>
          <w:b/>
          <w:color w:val="17365D" w:themeColor="text2" w:themeShade="BF"/>
          <w:sz w:val="20"/>
          <w:szCs w:val="20"/>
          <w:lang w:val="es-MX"/>
        </w:rPr>
        <w:t>:</w:t>
      </w:r>
    </w:p>
    <w:p w:rsidR="00A428B0" w:rsidRDefault="00A428B0" w:rsidP="00A428B0">
      <w:pPr>
        <w:spacing w:after="0"/>
        <w:rPr>
          <w:color w:val="17365D" w:themeColor="text2" w:themeShade="BF"/>
          <w:sz w:val="20"/>
          <w:szCs w:val="20"/>
          <w:lang w:val="es-MX"/>
        </w:rPr>
      </w:pPr>
      <w:r>
        <w:rPr>
          <w:color w:val="17365D" w:themeColor="text2" w:themeShade="BF"/>
          <w:sz w:val="20"/>
          <w:szCs w:val="20"/>
          <w:lang w:val="es-MX"/>
        </w:rPr>
        <w:t>Licenciado en Administración de Empresas.</w:t>
      </w:r>
    </w:p>
    <w:p w:rsidR="00A428B0" w:rsidRDefault="00A428B0" w:rsidP="00A428B0">
      <w:pPr>
        <w:spacing w:after="0"/>
        <w:rPr>
          <w:color w:val="17365D" w:themeColor="text2" w:themeShade="BF"/>
          <w:sz w:val="20"/>
          <w:szCs w:val="20"/>
          <w:lang w:val="es-MX"/>
        </w:rPr>
      </w:pPr>
      <w:r>
        <w:rPr>
          <w:color w:val="17365D" w:themeColor="text2" w:themeShade="BF"/>
          <w:sz w:val="20"/>
          <w:szCs w:val="20"/>
          <w:lang w:val="es-MX"/>
        </w:rPr>
        <w:t xml:space="preserve"> (4110-8551)</w:t>
      </w:r>
    </w:p>
    <w:p w:rsidR="00A428B0" w:rsidRDefault="00A428B0" w:rsidP="00A428B0">
      <w:pPr>
        <w:spacing w:after="0"/>
        <w:rPr>
          <w:b/>
          <w:color w:val="17365D" w:themeColor="text2" w:themeShade="BF"/>
          <w:sz w:val="20"/>
          <w:szCs w:val="20"/>
          <w:lang w:val="es-MX"/>
        </w:rPr>
      </w:pPr>
      <w:r>
        <w:rPr>
          <w:b/>
          <w:color w:val="17365D" w:themeColor="text2" w:themeShade="BF"/>
          <w:sz w:val="20"/>
          <w:szCs w:val="20"/>
          <w:lang w:val="es-MX"/>
        </w:rPr>
        <w:t xml:space="preserve">Carlos </w:t>
      </w:r>
      <w:r w:rsidR="00AB5D32">
        <w:rPr>
          <w:b/>
          <w:color w:val="17365D" w:themeColor="text2" w:themeShade="BF"/>
          <w:sz w:val="20"/>
          <w:szCs w:val="20"/>
          <w:lang w:val="es-MX"/>
        </w:rPr>
        <w:t>Pérez</w:t>
      </w:r>
      <w:r>
        <w:rPr>
          <w:b/>
          <w:color w:val="17365D" w:themeColor="text2" w:themeShade="BF"/>
          <w:sz w:val="20"/>
          <w:szCs w:val="20"/>
          <w:lang w:val="es-MX"/>
        </w:rPr>
        <w:t>:</w:t>
      </w:r>
    </w:p>
    <w:p w:rsidR="00A428B0" w:rsidRPr="005B39FC" w:rsidRDefault="00A428B0" w:rsidP="00A428B0">
      <w:pPr>
        <w:spacing w:after="0"/>
        <w:rPr>
          <w:color w:val="17365D" w:themeColor="text2" w:themeShade="BF"/>
          <w:sz w:val="20"/>
          <w:szCs w:val="20"/>
          <w:lang w:val="es-MX"/>
        </w:rPr>
      </w:pPr>
      <w:r w:rsidRPr="005B39FC">
        <w:rPr>
          <w:color w:val="17365D" w:themeColor="text2" w:themeShade="BF"/>
          <w:sz w:val="20"/>
          <w:szCs w:val="20"/>
          <w:lang w:val="es-MX"/>
        </w:rPr>
        <w:t>Perito Contador:</w:t>
      </w:r>
    </w:p>
    <w:p w:rsidR="00A428B0" w:rsidRPr="005B39FC" w:rsidRDefault="00A428B0" w:rsidP="00A428B0">
      <w:pPr>
        <w:spacing w:after="0"/>
        <w:rPr>
          <w:color w:val="17365D" w:themeColor="text2" w:themeShade="BF"/>
          <w:sz w:val="20"/>
          <w:szCs w:val="20"/>
          <w:lang w:val="es-MX"/>
        </w:rPr>
      </w:pPr>
      <w:r w:rsidRPr="005B39FC">
        <w:rPr>
          <w:color w:val="17365D" w:themeColor="text2" w:themeShade="BF"/>
          <w:sz w:val="20"/>
          <w:szCs w:val="20"/>
          <w:lang w:val="es-MX"/>
        </w:rPr>
        <w:t>Empresa Fundazucar, Escuintla. (5482-1907)</w:t>
      </w:r>
    </w:p>
    <w:p w:rsidR="00A428B0" w:rsidRDefault="00A428B0" w:rsidP="00A428B0">
      <w:pPr>
        <w:spacing w:after="0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</w:p>
    <w:p w:rsidR="00A428B0" w:rsidRPr="004C7562" w:rsidRDefault="00742967" w:rsidP="00A428B0">
      <w:pPr>
        <w:spacing w:after="0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>
        <w:rPr>
          <w:noProof/>
          <w:lang w:eastAsia="es-GT"/>
        </w:rPr>
        <w:pict>
          <v:line id="9 Conector recto" o:spid="_x0000_s1032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15pt,14.4pt" to="179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" strokecolor="#17365d [2415]" strokeweight="3pt">
            <v:shadow on="t" color="black" opacity="22937f" origin=",.5" offset="0,.63889mm"/>
            <o:lock v:ext="edit" shapetype="f"/>
          </v:line>
        </w:pict>
      </w:r>
      <w:r w:rsidR="00A428B0" w:rsidRPr="004C7562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DATOS PERSONALES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Nombre: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David Emilio 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Apellidos: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Álvarez Moscut.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Fecha de Nacimiento: 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12 de Octubre de 1994.</w:t>
      </w:r>
      <w:r w:rsidRPr="00060DA1">
        <w:rPr>
          <w:noProof/>
          <w:lang w:eastAsia="es-GT"/>
        </w:rPr>
        <w:t xml:space="preserve"> 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Edad:</w:t>
      </w:r>
      <w:r w:rsidR="0030680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22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años.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Domicilio: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4ª. Ave. 5-94, Zona 2 Colonia Sacramento.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Municipio: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Palin.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DF3C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Departamento: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Escuintla.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1D283B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Teléfonos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:</w:t>
      </w:r>
      <w:r w:rsidR="004A565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56033706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-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78388323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1D283B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Ni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t</w:t>
      </w:r>
      <w:r w:rsidRPr="001D283B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8111498-2</w:t>
      </w:r>
      <w:r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</w:p>
    <w:p w:rsidR="00A428B0" w:rsidRPr="00DF3C5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1D283B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No. de Registro: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13885</w:t>
      </w:r>
    </w:p>
    <w:p w:rsidR="00A428B0" w:rsidRPr="00F23DEF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F23DE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DPI:</w:t>
      </w:r>
      <w:r w:rsidRPr="00F23DE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2534-91223-0501</w:t>
      </w:r>
    </w:p>
    <w:p w:rsidR="00A428B0" w:rsidRPr="00046A3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F23DE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EMAIL: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emiliocontroltotal2013</w:t>
      </w:r>
      <w:r w:rsidRPr="00F23DE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@hotmail.com</w:t>
      </w:r>
    </w:p>
    <w:p w:rsidR="00A428B0" w:rsidRPr="00F23DEF" w:rsidRDefault="00A428B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F23DEF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Nacionalidad:</w:t>
      </w:r>
      <w:r w:rsidRPr="00F23DE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Guatemalteca.</w:t>
      </w:r>
    </w:p>
    <w:p w:rsidR="00A428B0" w:rsidRPr="004C7562" w:rsidRDefault="00A428B0" w:rsidP="00A428B0">
      <w:pPr>
        <w:spacing w:after="0"/>
        <w:jc w:val="center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 w:rsidRPr="004C7562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FORMACION ACADEMICA</w:t>
      </w:r>
    </w:p>
    <w:p w:rsidR="00A428B0" w:rsidRPr="00DF3C5A" w:rsidRDefault="00742967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noProof/>
          <w:lang w:eastAsia="es-GT"/>
        </w:rPr>
        <w:pict>
          <v:line id="6 Conector recto" o:spid="_x0000_s1029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4pt,-.2pt" to="179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" strokecolor="#17365d [2415]" strokeweight="3pt">
            <v:shadow on="t" color="black" opacity="22937f" origin=",.5" offset="0,.63889mm"/>
            <o:lock v:ext="edit" shapetype="f"/>
          </v:line>
        </w:pict>
      </w:r>
      <w:r w:rsidR="00A428B0" w:rsidRPr="00583920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Profesión:</w:t>
      </w:r>
      <w:r w:rsidR="00A428B0" w:rsidRPr="00DF3C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Perito Contador.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046A31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1999-2000</w:t>
      </w:r>
      <w:r w:rsidRPr="009040E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Pre-Kínder y Preparatoria. Colegio Cristiano Verbo Palin. </w:t>
      </w:r>
    </w:p>
    <w:p w:rsidR="00A428B0" w:rsidRPr="00046A3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PRIMARIA</w:t>
      </w:r>
      <w:r w:rsidRPr="009040E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: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046A31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2001-2006</w:t>
      </w:r>
    </w:p>
    <w:p w:rsidR="00A428B0" w:rsidRPr="00046A3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046A31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Coleg. Verbo Palin,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Liceo </w:t>
      </w:r>
      <w:r w:rsidRPr="00046A31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Jardín de Jesús,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Colegio El </w:t>
      </w:r>
      <w:r w:rsidRPr="00046A31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Shadai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Amatit</w:t>
      </w:r>
    </w:p>
    <w:p w:rsidR="00A428B0" w:rsidRPr="00046A3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NIVEL BASICO: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2007-2009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9040E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Colegio Evangélico Bethania. </w:t>
      </w:r>
    </w:p>
    <w:p w:rsidR="00A428B0" w:rsidRPr="00046A31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DIVERSIFICADO: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2010-2012</w:t>
      </w:r>
      <w:r w:rsidRPr="009329F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Titulo de </w:t>
      </w:r>
      <w:r w:rsidRPr="009040E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Perito Contador en el Colegio Evangélico Bethania.</w:t>
      </w:r>
    </w:p>
    <w:p w:rsidR="00A428B0" w:rsidRPr="009329FA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ESTUDIOS </w:t>
      </w: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UNIVERSITARIOS: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9329F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2013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Culminado el 1er y 2do. Semestre del año de Contaduría </w:t>
      </w:r>
      <w:r w:rsidR="004B4AA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Pública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y Auditor en la Universidad Mariano Gálvez de Guatemala. </w:t>
      </w:r>
    </w:p>
    <w:p w:rsidR="00A428B0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517339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2014: </w:t>
      </w:r>
      <w:r w:rsidRPr="0051733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Culminado el 3er Semestre y cursando el 4to Semestre de Contaduría Pública y Auditor en la U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niversidad </w:t>
      </w:r>
      <w:r w:rsidRPr="0051733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M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ariano </w:t>
      </w:r>
      <w:r w:rsidRPr="0051733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G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álvez.</w:t>
      </w:r>
    </w:p>
    <w:p w:rsidR="00CF2C88" w:rsidRPr="00517339" w:rsidRDefault="00AB5D32" w:rsidP="00A428B0">
      <w:pPr>
        <w:autoSpaceDE w:val="0"/>
        <w:autoSpaceDN w:val="0"/>
        <w:adjustRightInd w:val="0"/>
        <w:spacing w:after="0" w:line="240" w:lineRule="auto"/>
        <w:rPr>
          <w:b/>
          <w:noProof/>
          <w:lang w:eastAsia="es-GT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2016</w:t>
      </w:r>
      <w:r w:rsidR="00CF2C88" w:rsidRPr="00CF2C88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  <w:r w:rsidR="00CF2C88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Estudiando el 5to Semestre.</w:t>
      </w:r>
    </w:p>
    <w:p w:rsidR="00A428B0" w:rsidRPr="00B67B4E" w:rsidRDefault="00742967" w:rsidP="00A428B0">
      <w:pPr>
        <w:spacing w:after="0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>
        <w:rPr>
          <w:rFonts w:ascii="Arial Black" w:hAnsi="Arial Black"/>
          <w:b/>
          <w:noProof/>
          <w:color w:val="17365D" w:themeColor="text2" w:themeShade="BF"/>
          <w:sz w:val="20"/>
          <w:szCs w:val="20"/>
          <w:lang w:eastAsia="es-GT"/>
        </w:rPr>
        <w:pict>
          <v:line id="4 Conector recto" o:spid="_x0000_s1031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4pt,14.35pt" to="185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" strokecolor="#17365d [2415]" strokeweight="3pt">
            <v:shadow on="t" color="black" opacity="22937f" origin=",.5" offset="0,.63889mm"/>
            <o:lock v:ext="edit" shapetype="f"/>
          </v:line>
        </w:pict>
      </w:r>
      <w:r w:rsidR="00A428B0" w:rsidRPr="00B67B4E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EXPERIENCIA LABORAL:</w:t>
      </w:r>
    </w:p>
    <w:p w:rsidR="00A428B0" w:rsidRPr="00470A7D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470A7D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2011 Pre-practicas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:</w:t>
      </w: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Oficinas del Departamento de Contabilidad con el Contador General Luis</w:t>
      </w:r>
    </w:p>
    <w:p w:rsidR="00A428B0" w:rsidRPr="00470A7D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Alberto López Cojón, Empresa PETEN SURTETODO, S.A., </w:t>
      </w:r>
    </w:p>
    <w:p w:rsidR="00A428B0" w:rsidRPr="00470A7D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Palin, Escuintla.</w:t>
      </w:r>
    </w:p>
    <w:p w:rsidR="00A428B0" w:rsidRPr="00470A7D" w:rsidRDefault="00A428B0" w:rsidP="00A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470A7D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2012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  <w:r w:rsidRPr="00470A7D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Practica</w:t>
      </w: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s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,</w:t>
      </w: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Oficina de Consultoría Tributaria, Outsourcings de Auditoria y Contabilidad,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 y</w:t>
      </w: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otros servicios, con la Contadora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y Licda. Mc Evert Waleska Blanco de León, </w:t>
      </w:r>
    </w:p>
    <w:p w:rsidR="00A428B0" w:rsidRDefault="00A428B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470A7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Departamento de Escuintla.</w:t>
      </w:r>
    </w:p>
    <w:p w:rsidR="00AB5D32" w:rsidRPr="00B67B4E" w:rsidRDefault="00742967" w:rsidP="00AB5D32">
      <w:pPr>
        <w:spacing w:after="0"/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</w:pPr>
      <w:r>
        <w:rPr>
          <w:rFonts w:ascii="Arial Black" w:hAnsi="Arial Black"/>
          <w:b/>
          <w:noProof/>
          <w:color w:val="17365D" w:themeColor="text2" w:themeShade="BF"/>
          <w:sz w:val="20"/>
          <w:szCs w:val="20"/>
          <w:lang w:eastAsia="es-GT"/>
        </w:rPr>
        <w:lastRenderedPageBreak/>
        <w:pict>
          <v:line id="_x0000_s1037" style="position:absolute;z-index:251671552;visibility:visible;mso-wrap-style:square;mso-wrap-distance-left:9pt;mso-wrap-distance-top:0;mso-wrap-distance-right:9pt;mso-wrap-distance-bottom:0;mso-position-horizontal-relative:text;mso-position-vertical-relative:text;mso-width-relative:page;mso-height-relative:page" from="308.2pt,7.15pt" to="308.2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" strokecolor="#17365d [2415]" strokeweight="3pt">
            <v:shadow on="t" color="black" opacity="22937f" origin=",.5" offset="0,.63889mm"/>
            <o:lock v:ext="edit" shapetype="f"/>
          </v:line>
        </w:pict>
      </w:r>
      <w:r>
        <w:rPr>
          <w:rFonts w:ascii="Arial Black" w:hAnsi="Arial Black"/>
          <w:b/>
          <w:noProof/>
          <w:color w:val="17365D" w:themeColor="text2" w:themeShade="BF"/>
          <w:sz w:val="20"/>
          <w:szCs w:val="20"/>
          <w:lang w:eastAsia="es-GT"/>
        </w:rPr>
        <w:pict>
          <v:line id="_x0000_s1035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4pt,14.35pt" to="185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" strokecolor="#17365d [2415]" strokeweight="3pt">
            <v:shadow on="t" color="black" opacity="22937f" origin=",.5" offset="0,.63889mm"/>
            <o:lock v:ext="edit" shapetype="f"/>
          </v:line>
        </w:pict>
      </w:r>
      <w:r w:rsidR="00AB5D32" w:rsidRPr="00B67B4E">
        <w:rPr>
          <w:rFonts w:ascii="Arial Black" w:hAnsi="Arial Black"/>
          <w:b/>
          <w:color w:val="17365D" w:themeColor="text2" w:themeShade="BF"/>
          <w:sz w:val="20"/>
          <w:szCs w:val="20"/>
          <w:lang w:val="es-MX"/>
        </w:rPr>
        <w:t>EXPERIENCIA LABORAL:</w:t>
      </w:r>
    </w:p>
    <w:p w:rsidR="00AB5D32" w:rsidRDefault="00AB5D32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7E6D" w:rsidRDefault="002121E1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2012-2013</w:t>
      </w:r>
      <w:r w:rsidR="00A47E6D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="00A47E6D" w:rsidRP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Firma</w:t>
      </w:r>
      <w:r w:rsidR="008A724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de Auditores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&amp;Consultores </w:t>
      </w:r>
      <w:r w:rsidR="008A724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“Gómez Balcarcel &amp; Asociados”, en la 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área</w:t>
      </w:r>
      <w:r w:rsidR="008A724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 de</w:t>
      </w:r>
      <w:r w:rsidR="00FC062C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8A724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Auxiliar Contable, ubicada 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en 12 calle o calle Montufar 2-04, Zona 9, Edificio Plaza del Sol, Of. No. 412 y 413 4to Nivel.</w:t>
      </w:r>
      <w:r w:rsidR="00FC062C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Guatemala. </w:t>
      </w:r>
      <w:r w:rsidR="00FC062C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Lic. Mario Gómez. Tel. 57081610-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23329348.</w:t>
      </w:r>
    </w:p>
    <w:p w:rsidR="00A47E6D" w:rsidRDefault="00A47E6D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7E6D" w:rsidRDefault="00434A86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2014</w:t>
      </w:r>
      <w:r w:rsidR="00A47E6D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: 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Contra</w:t>
      </w:r>
      <w:r w:rsidR="004152F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ta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do por dos Meses</w:t>
      </w:r>
      <w:r w:rsidR="004152F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 (Mayo y Junio), En realizar al día la contabilidad  como Auxiliar de la Empresa</w:t>
      </w:r>
      <w:r w:rsidR="00211F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4152F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Global Quim con la Gerente de Operaciones Andrea Sierra. Ubicada en Km. 32.5 carretera al Pacifico, Parque Industrial Flor de Campo</w:t>
      </w:r>
      <w:r w:rsidR="00211F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, Parque 2 Bodega N. Guatemala, Guatemala. </w:t>
      </w:r>
      <w:r w:rsidR="004152F9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Tel. 4022-6094-6632-2918. </w:t>
      </w:r>
      <w:r w:rsidR="00A47E6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</w:p>
    <w:p w:rsidR="00306804" w:rsidRDefault="00306804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306804" w:rsidRPr="00306804" w:rsidRDefault="00306804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306804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2014-2015: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Auxiliar Contable en las Oficinas de la Iglesia Santidad y Poder, con el Pastor Henry Paz y Pastora Esteli de Paz, en la cual me brindaron para poder seguir desempeñándome y apoyarlos a la vez. (Diciembre</w:t>
      </w:r>
      <w:r w:rsidR="0074296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2014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-Enero</w:t>
      </w:r>
      <w:r w:rsidR="0074296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2015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). </w:t>
      </w:r>
    </w:p>
    <w:p w:rsidR="00A93D84" w:rsidRDefault="00A93D84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E22DC0" w:rsidRDefault="00A93D84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2015:</w:t>
      </w:r>
      <w:r w:rsidR="00E22DC0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Trabajar </w:t>
      </w:r>
      <w:r w:rsidR="00E22DC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en</w:t>
      </w:r>
      <w:r w:rsidR="00B54FE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la</w:t>
      </w:r>
      <w:r w:rsidR="004A565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área de Asistente de Tesorería y Contador </w:t>
      </w:r>
      <w:r w:rsidR="00E22DC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General. Ubicada en las Oficinas Km. 36.26 Carretera al Pacifico Complejo Industrial Megapaca, Palin Escuintla. Jefe(a) Inmediato(a):</w:t>
      </w:r>
    </w:p>
    <w:p w:rsidR="00A93D84" w:rsidRDefault="00E22DC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Carolina Constanza Chámale. Tel. 7957-4650.</w:t>
      </w:r>
      <w:r w:rsidR="00434A8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(Febrero a Abril)</w:t>
      </w:r>
    </w:p>
    <w:p w:rsidR="00E22DC0" w:rsidRDefault="00E22DC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E22DC0" w:rsidRDefault="004A5653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2015: </w:t>
      </w:r>
      <w:r w:rsidR="00E22DC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Docente Educativo en el Establecimiento Liceo Cristiano</w:t>
      </w:r>
    </w:p>
    <w:p w:rsidR="00E22DC0" w:rsidRDefault="00E22DC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Jardín de Jesús. Ubicada en la Avenida Central 1-26, Zona 3 Palin </w:t>
      </w:r>
    </w:p>
    <w:p w:rsidR="00FE1683" w:rsidRDefault="00E22DC0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Escuintla, Escuintla. </w:t>
      </w:r>
      <w:r w:rsidR="00FE168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Maestro de Educación Primaria y Básica, con especialización en las cátedras de Matemáticas, Física Fundamental </w:t>
      </w:r>
    </w:p>
    <w:p w:rsidR="00FE1683" w:rsidRDefault="009353DF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y</w:t>
      </w:r>
      <w:r w:rsidR="00FE168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Educación Musical. Directora Floridalma De Herrera. </w:t>
      </w:r>
    </w:p>
    <w:p w:rsidR="004A5653" w:rsidRDefault="00FE1683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Tel. 5607-9371</w:t>
      </w:r>
      <w:r w:rsidR="009353D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="00434A8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(Mayo a Diciembre)</w:t>
      </w:r>
    </w:p>
    <w:p w:rsidR="004A5653" w:rsidRDefault="004A5653" w:rsidP="00A428B0">
      <w:pPr>
        <w:spacing w:after="0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A47E6D" w:rsidRDefault="00742967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2015-</w:t>
      </w:r>
      <w:r w:rsidR="004A5653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2016: </w:t>
      </w:r>
      <w:r w:rsidR="004A565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Auxiliar de Administración y Contable en la respectiva empresa Transportes Santos Rodas. Ubicado en el Km.62 Carretera Antigua Puerto San José</w:t>
      </w:r>
      <w:r w:rsidR="002121E1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. Jefe Inmediato Cesar Taj Taj. Tel: 4994-7262, en la cual me desempeñe con éxitos y con orgullo el aprendizaje que opte. </w:t>
      </w:r>
      <w:r w:rsidR="00434A8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(Diciembre 2015 a Junio 2016). </w:t>
      </w:r>
    </w:p>
    <w:p w:rsidR="00434A86" w:rsidRPr="00434A86" w:rsidRDefault="00434A86" w:rsidP="00A428B0">
      <w:pPr>
        <w:spacing w:after="0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434A86" w:rsidRDefault="00211F5A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2016-2017</w:t>
      </w:r>
      <w:r w:rsidR="00434A86" w:rsidRPr="00434A8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  <w:r w:rsidR="00434A8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</w:t>
      </w:r>
      <w:r w:rsidR="00434A86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Auxiliar de Análisis de Créditos y Débitos.</w:t>
      </w:r>
    </w:p>
    <w:p w:rsidR="00211F5A" w:rsidRDefault="00434A86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Auxiliar de Cajas y Depósitos en el Banco BAC-Reformador, Avenida Petapa 38-39 Zona 12 Guatemala, C.A.</w:t>
      </w:r>
      <w:r w:rsidR="00211F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Jefe Inmediato Jorge Alberto Ponciano Solares. Tel: 5717-4484, en la cual me desempeñe orgullosamente y poder ser parte del g</w:t>
      </w:r>
      <w:bookmarkStart w:id="0" w:name="_GoBack"/>
      <w:bookmarkEnd w:id="0"/>
      <w:r w:rsidR="00211F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rupo BAC Credomatic. </w:t>
      </w:r>
    </w:p>
    <w:p w:rsidR="00434A86" w:rsidRPr="00434A86" w:rsidRDefault="00211F5A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(Septiembre 2016 a Junio 2017)</w:t>
      </w:r>
    </w:p>
    <w:p w:rsidR="002121E1" w:rsidRDefault="002121E1" w:rsidP="00211F5A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2121E1" w:rsidRPr="004A5653" w:rsidRDefault="002121E1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8A7244" w:rsidRDefault="00A47E6D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8A7244">
        <w:rPr>
          <w:rFonts w:ascii="Calibri" w:hAnsi="Calibri" w:cs="Calibri"/>
          <w:color w:val="444444"/>
          <w:sz w:val="23"/>
          <w:szCs w:val="23"/>
        </w:rPr>
        <w:br/>
      </w:r>
      <w:r w:rsidR="008A7244">
        <w:rPr>
          <w:rStyle w:val="nfasis"/>
          <w:rFonts w:ascii="Calibri" w:hAnsi="Calibri" w:cs="Calibri"/>
          <w:b/>
          <w:bCs/>
          <w:color w:val="366092"/>
          <w:sz w:val="23"/>
          <w:szCs w:val="23"/>
          <w:shd w:val="clear" w:color="auto" w:fill="FFFFFF"/>
        </w:rPr>
        <w:t xml:space="preserve">                                      </w:t>
      </w:r>
      <w:r>
        <w:rPr>
          <w:rStyle w:val="nfasis"/>
          <w:rFonts w:ascii="Calibri" w:hAnsi="Calibri" w:cs="Calibri"/>
          <w:b/>
          <w:bCs/>
          <w:color w:val="366092"/>
          <w:sz w:val="23"/>
          <w:szCs w:val="23"/>
          <w:shd w:val="clear" w:color="auto" w:fill="FFFFFF"/>
        </w:rPr>
        <w:t>           </w:t>
      </w:r>
    </w:p>
    <w:p w:rsidR="008A7244" w:rsidRPr="008A7244" w:rsidRDefault="008A7244" w:rsidP="00A428B0">
      <w:pPr>
        <w:spacing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428B0" w:rsidRPr="00C5604C" w:rsidRDefault="00A428B0" w:rsidP="00A428B0">
      <w:pPr>
        <w:spacing w:after="0"/>
        <w:rPr>
          <w:b/>
          <w:color w:val="17365D" w:themeColor="text2" w:themeShade="BF"/>
          <w:lang w:val="es-MX"/>
        </w:rPr>
      </w:pPr>
    </w:p>
    <w:p w:rsidR="005411BC" w:rsidRDefault="005411BC"/>
    <w:sectPr w:rsidR="005411BC" w:rsidSect="009040ED">
      <w:pgSz w:w="12240" w:h="15840"/>
      <w:pgMar w:top="1417" w:right="1325" w:bottom="426" w:left="1701" w:header="708" w:footer="708" w:gutter="0"/>
      <w:cols w:num="2" w:space="708" w:equalWidth="0">
        <w:col w:w="5652" w:space="720"/>
        <w:col w:w="284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8B0"/>
    <w:rsid w:val="001E5BA7"/>
    <w:rsid w:val="00211F5A"/>
    <w:rsid w:val="002121E1"/>
    <w:rsid w:val="00306804"/>
    <w:rsid w:val="004152F9"/>
    <w:rsid w:val="00434A86"/>
    <w:rsid w:val="004A5653"/>
    <w:rsid w:val="004B4AA9"/>
    <w:rsid w:val="005411BC"/>
    <w:rsid w:val="005C2C78"/>
    <w:rsid w:val="00742967"/>
    <w:rsid w:val="008A7244"/>
    <w:rsid w:val="009353DF"/>
    <w:rsid w:val="00A428B0"/>
    <w:rsid w:val="00A47E6D"/>
    <w:rsid w:val="00A93D84"/>
    <w:rsid w:val="00AB5D32"/>
    <w:rsid w:val="00B54FEF"/>
    <w:rsid w:val="00CF1952"/>
    <w:rsid w:val="00CF2C88"/>
    <w:rsid w:val="00E22DC0"/>
    <w:rsid w:val="00FC062C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A7244"/>
    <w:rPr>
      <w:i/>
      <w:iCs/>
    </w:rPr>
  </w:style>
  <w:style w:type="character" w:customStyle="1" w:styleId="apple-converted-space">
    <w:name w:val="apple-converted-space"/>
    <w:basedOn w:val="Fuentedeprrafopredeter"/>
    <w:rsid w:val="008A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Alvarez</dc:creator>
  <cp:lastModifiedBy>Emilio</cp:lastModifiedBy>
  <cp:revision>12</cp:revision>
  <dcterms:created xsi:type="dcterms:W3CDTF">2014-09-10T13:46:00Z</dcterms:created>
  <dcterms:modified xsi:type="dcterms:W3CDTF">2017-05-30T16:17:00Z</dcterms:modified>
</cp:coreProperties>
</file>