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9" w:rsidRDefault="00D544E9" w:rsidP="00D544E9">
      <w:pPr>
        <w:spacing w:after="200" w:line="276" w:lineRule="auto"/>
        <w:jc w:val="center"/>
        <w:rPr>
          <w:rFonts w:ascii="Angsana New" w:eastAsia="Times New Roman" w:hAnsi="Angsana New" w:cs="Angsana New"/>
          <w:b/>
          <w:i/>
          <w:sz w:val="96"/>
          <w:szCs w:val="96"/>
          <w:lang w:val="es-CR" w:eastAsia="es-ES"/>
        </w:rPr>
      </w:pPr>
      <w:r>
        <w:rPr>
          <w:rFonts w:ascii="Arial Unicode MS" w:eastAsia="Times New Roman" w:hAnsi="Arial Unicode MS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2B36D251" wp14:editId="712F2A91">
            <wp:simplePos x="0" y="0"/>
            <wp:positionH relativeFrom="margin">
              <wp:posOffset>4320540</wp:posOffset>
            </wp:positionH>
            <wp:positionV relativeFrom="margin">
              <wp:posOffset>909320</wp:posOffset>
            </wp:positionV>
            <wp:extent cx="1276350" cy="12477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ngsana New" w:eastAsia="Times New Roman" w:hAnsi="Angsana New" w:cs="Angsana New"/>
          <w:b/>
          <w:i/>
          <w:sz w:val="96"/>
          <w:szCs w:val="96"/>
          <w:lang w:val="es-CR" w:eastAsia="es-ES"/>
        </w:rPr>
        <w:t>CURRICULU</w:t>
      </w:r>
      <w:r w:rsidRPr="00D544E9">
        <w:rPr>
          <w:rFonts w:ascii="Angsana New" w:eastAsia="Times New Roman" w:hAnsi="Angsana New" w:cs="Angsana New"/>
          <w:b/>
          <w:i/>
          <w:sz w:val="96"/>
          <w:szCs w:val="96"/>
          <w:lang w:val="es-CR" w:eastAsia="es-ES"/>
        </w:rPr>
        <w:t>M VITAE</w:t>
      </w:r>
    </w:p>
    <w:p w:rsidR="00D544E9" w:rsidRPr="00D544E9" w:rsidRDefault="00D544E9" w:rsidP="00D544E9">
      <w:pPr>
        <w:spacing w:after="200" w:line="276" w:lineRule="auto"/>
        <w:jc w:val="center"/>
        <w:rPr>
          <w:rFonts w:ascii="Angsana New" w:eastAsia="Times New Roman" w:hAnsi="Angsana New" w:cs="Angsana New"/>
          <w:b/>
          <w:i/>
          <w:sz w:val="96"/>
          <w:szCs w:val="96"/>
          <w:lang w:val="es-CR" w:eastAsia="es-ES"/>
        </w:rPr>
      </w:pPr>
    </w:p>
    <w:p w:rsidR="00D544E9" w:rsidRPr="00D544E9" w:rsidRDefault="00D544E9" w:rsidP="00D544E9">
      <w:pPr>
        <w:pStyle w:val="Prrafodelista"/>
        <w:numPr>
          <w:ilvl w:val="0"/>
          <w:numId w:val="5"/>
        </w:numPr>
        <w:spacing w:after="200" w:line="276" w:lineRule="auto"/>
        <w:rPr>
          <w:rFonts w:ascii="Arial Unicode MS" w:eastAsia="Times New Roman" w:hAnsi="Arial Unicode MS" w:cs="Times New Roman"/>
          <w:b/>
          <w:sz w:val="24"/>
          <w:szCs w:val="24"/>
          <w:lang w:val="es-CR" w:eastAsia="es-ES"/>
        </w:rPr>
      </w:pPr>
      <w:r w:rsidRPr="00D544E9">
        <w:rPr>
          <w:rFonts w:ascii="Arial Unicode MS" w:eastAsia="Times New Roman" w:hAnsi="Arial Unicode MS" w:cs="Times New Roman"/>
          <w:b/>
          <w:sz w:val="24"/>
          <w:szCs w:val="24"/>
          <w:lang w:val="es-CR" w:eastAsia="es-ES"/>
        </w:rPr>
        <w:t xml:space="preserve">DATOS PERSONALES 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sz w:val="24"/>
          <w:szCs w:val="24"/>
          <w:lang w:val="es-CR" w:eastAsia="es-ES"/>
        </w:rPr>
      </w:pPr>
      <w:r w:rsidRPr="00D544E9">
        <w:rPr>
          <w:rFonts w:ascii="Arial Unicode MS" w:eastAsia="Times New Roman" w:hAnsi="Arial Unicode MS" w:cs="Times New Roman"/>
          <w:b/>
          <w:sz w:val="24"/>
          <w:szCs w:val="24"/>
          <w:lang w:val="es-CR" w:eastAsia="es-ES"/>
        </w:rPr>
        <w:t xml:space="preserve">Nombre:                               </w:t>
      </w:r>
      <w:r w:rsidRPr="00D544E9">
        <w:rPr>
          <w:rFonts w:ascii="Arial Unicode MS" w:eastAsia="Times New Roman" w:hAnsi="Arial Unicode MS" w:cs="Times New Roman"/>
          <w:b/>
          <w:lang w:val="es-CR" w:eastAsia="es-ES"/>
        </w:rPr>
        <w:t>ESTEPHANY NICOL BANEGAS OCHOA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 xml:space="preserve"> 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Fecha de nacimiento:      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 xml:space="preserve">30 de mayo 1996 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Lugar de nacimiento:</w:t>
      </w:r>
      <w:r w:rsidRPr="00D544E9">
        <w:rPr>
          <w:rFonts w:ascii="Book Antiqua" w:eastAsia="Times New Roman" w:hAnsi="Book Antiqua" w:cs="Times New Roman"/>
          <w:b/>
          <w:sz w:val="24"/>
          <w:szCs w:val="24"/>
          <w:lang w:val="es-CR" w:eastAsia="es-ES"/>
        </w:rPr>
        <w:t xml:space="preserve">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 xml:space="preserve">       Tegucigalpa M.D.C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lang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Correo</w:t>
      </w:r>
      <w:r w:rsidRPr="00D544E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:                               </w:t>
      </w:r>
      <w:r w:rsidRPr="00D544E9">
        <w:rPr>
          <w:rFonts w:ascii="Book Antiqua" w:eastAsia="Times New Roman" w:hAnsi="Book Antiqua" w:cs="Times New Roman"/>
          <w:sz w:val="24"/>
          <w:szCs w:val="24"/>
          <w:lang w:eastAsia="es-ES"/>
        </w:rPr>
        <w:t>estefanibanegas67@gmail.com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0"/>
          <w:szCs w:val="20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Nacionalidad</w:t>
      </w:r>
      <w:r w:rsidRPr="00D544E9">
        <w:rPr>
          <w:rFonts w:ascii="Arial" w:eastAsia="Times New Roman" w:hAnsi="Arial" w:cs="Times New Roman"/>
          <w:b/>
          <w:lang w:val="es-CR" w:eastAsia="es-ES"/>
        </w:rPr>
        <w:t xml:space="preserve">:                       </w:t>
      </w:r>
      <w:r w:rsidRPr="00D544E9">
        <w:rPr>
          <w:rFonts w:ascii="Book Antiqua" w:eastAsia="Times New Roman" w:hAnsi="Book Antiqua" w:cs="Times New Roman"/>
          <w:lang w:val="es-CR" w:eastAsia="es-ES"/>
        </w:rPr>
        <w:t>hondureña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Edad</w:t>
      </w:r>
      <w:r w:rsidRPr="00D544E9">
        <w:rPr>
          <w:rFonts w:ascii="Arial" w:eastAsia="Times New Roman" w:hAnsi="Arial" w:cs="Times New Roman"/>
          <w:sz w:val="24"/>
          <w:szCs w:val="24"/>
          <w:lang w:val="es-CR" w:eastAsia="es-ES"/>
        </w:rPr>
        <w:t xml:space="preserve">:                                   22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Años</w:t>
      </w:r>
    </w:p>
    <w:p w:rsidR="00D544E9" w:rsidRPr="00D544E9" w:rsidRDefault="00D544E9" w:rsidP="00D544E9">
      <w:pPr>
        <w:spacing w:after="0" w:line="480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Estado civil:                       </w:t>
      </w:r>
      <w:r w:rsidRPr="00D544E9">
        <w:rPr>
          <w:rFonts w:ascii="Arial" w:eastAsia="Times New Roman" w:hAnsi="Arial" w:cs="Times New Roman"/>
          <w:sz w:val="24"/>
          <w:szCs w:val="24"/>
          <w:lang w:val="es-CR" w:eastAsia="es-ES"/>
        </w:rPr>
        <w:t>S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oltera</w:t>
      </w: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br/>
        <w:t xml:space="preserve">Dirección:                          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Col. La esperanza atrás de las canchas futbol</w:t>
      </w:r>
    </w:p>
    <w:p w:rsidR="00D544E9" w:rsidRPr="00D544E9" w:rsidRDefault="00D544E9" w:rsidP="00D544E9">
      <w:pPr>
        <w:spacing w:after="200" w:line="360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Teléfono:                            </w:t>
      </w:r>
      <w:r w:rsidR="00415171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+504 88210561</w:t>
      </w:r>
      <w:bookmarkStart w:id="0" w:name="_GoBack"/>
      <w:bookmarkEnd w:id="0"/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 xml:space="preserve">                                                  </w:t>
      </w:r>
    </w:p>
    <w:p w:rsidR="00D544E9" w:rsidRPr="00D544E9" w:rsidRDefault="00D544E9" w:rsidP="00D544E9">
      <w:pPr>
        <w:spacing w:after="200" w:line="360" w:lineRule="auto"/>
        <w:rPr>
          <w:rFonts w:ascii="Arial" w:eastAsia="Times New Roman" w:hAnsi="Arial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 Identidad:</w:t>
      </w:r>
      <w:r w:rsidRPr="00D544E9">
        <w:rPr>
          <w:rFonts w:ascii="Arial" w:eastAsia="Times New Roman" w:hAnsi="Arial" w:cs="Times New Roman"/>
          <w:sz w:val="24"/>
          <w:szCs w:val="24"/>
          <w:lang w:val="es-CR" w:eastAsia="es-ES"/>
        </w:rPr>
        <w:t xml:space="preserve">                            0801-1996-10906                         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</w:p>
    <w:p w:rsidR="00D544E9" w:rsidRPr="00D544E9" w:rsidRDefault="00D544E9" w:rsidP="00D544E9">
      <w:pPr>
        <w:spacing w:after="200" w:line="276" w:lineRule="auto"/>
        <w:rPr>
          <w:rFonts w:ascii="Arial Unicode MS" w:eastAsia="Times New Roman" w:hAnsi="Arial Unicode MS" w:cs="Times New Roman"/>
          <w:b/>
          <w:i/>
          <w:sz w:val="28"/>
          <w:szCs w:val="28"/>
          <w:u w:val="single"/>
          <w:lang w:val="es-CR" w:eastAsia="es-ES"/>
        </w:rPr>
      </w:pPr>
      <w:r w:rsidRPr="00D544E9">
        <w:rPr>
          <w:rFonts w:ascii="Arial Unicode MS" w:eastAsia="Times New Roman" w:hAnsi="Arial Unicode MS" w:cs="Times New Roman"/>
          <w:b/>
          <w:i/>
          <w:sz w:val="28"/>
          <w:szCs w:val="28"/>
          <w:u w:val="single"/>
          <w:lang w:val="es-CR" w:eastAsia="es-ES"/>
        </w:rPr>
        <w:t>Formación Académica: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Educación Primaria: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Escuela Urbana Mixta 4 de Junio. (2004-2009)</w:t>
      </w: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 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 xml:space="preserve">Educación Secundaria: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Instituto Oficial 21 de Octubre. (2010-2013)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Diversificado</w:t>
      </w:r>
      <w:r w:rsidRPr="00D544E9">
        <w:rPr>
          <w:rFonts w:ascii="Arial" w:eastAsia="Times New Roman" w:hAnsi="Arial" w:cs="Times New Roman"/>
          <w:sz w:val="24"/>
          <w:szCs w:val="24"/>
          <w:lang w:val="es-CR" w:eastAsia="es-ES"/>
        </w:rPr>
        <w:t xml:space="preserve">: </w:t>
      </w:r>
      <w:r w:rsidRPr="00D544E9">
        <w:rPr>
          <w:rFonts w:ascii="Book Antiqua" w:eastAsia="Times New Roman" w:hAnsi="Book Antiqua" w:cs="Times New Roman"/>
          <w:sz w:val="24"/>
          <w:szCs w:val="24"/>
          <w:lang w:val="es-CR" w:eastAsia="es-ES"/>
        </w:rPr>
        <w:t>Insti</w:t>
      </w:r>
      <w:r w:rsidRPr="00D544E9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tuto IHER</w:t>
      </w:r>
      <w:r w:rsidRPr="00D544E9">
        <w:rPr>
          <w:rFonts w:ascii="Arial Unicode MS" w:eastAsia="Times New Roman" w:hAnsi="Arial Unicode MS" w:cs="Times New Roman"/>
          <w:sz w:val="24"/>
          <w:szCs w:val="24"/>
          <w:lang w:val="es-CR" w:eastAsia="es-ES"/>
        </w:rPr>
        <w:t>. (201</w:t>
      </w:r>
      <w:r w:rsidRPr="00D544E9">
        <w:rPr>
          <w:rFonts w:ascii="Arial Unicode MS" w:eastAsia="Times New Roman" w:hAnsi="Arial Unicode MS" w:cs="Times New Roman"/>
          <w:color w:val="000000"/>
          <w:sz w:val="24"/>
          <w:szCs w:val="24"/>
          <w:lang w:eastAsia="es-ES"/>
        </w:rPr>
        <w:t>9</w:t>
      </w:r>
      <w:r w:rsidRPr="00D544E9">
        <w:rPr>
          <w:rFonts w:ascii="Arial Unicode MS" w:eastAsia="Times New Roman" w:hAnsi="Arial Unicode MS" w:cs="Times New Roman"/>
          <w:sz w:val="24"/>
          <w:szCs w:val="24"/>
          <w:lang w:val="es-CR" w:eastAsia="es-ES"/>
        </w:rPr>
        <w:t>-20</w:t>
      </w:r>
      <w:r w:rsidRPr="00D544E9">
        <w:rPr>
          <w:rFonts w:ascii="Arial Unicode MS" w:eastAsia="Times New Roman" w:hAnsi="Arial Unicode MS" w:cs="Times New Roman"/>
          <w:color w:val="000000"/>
          <w:sz w:val="24"/>
          <w:szCs w:val="24"/>
          <w:lang w:eastAsia="es-ES"/>
        </w:rPr>
        <w:t>20</w:t>
      </w:r>
      <w:r w:rsidRPr="00D544E9">
        <w:rPr>
          <w:rFonts w:ascii="Arial Unicode MS" w:eastAsia="Times New Roman" w:hAnsi="Arial Unicode MS" w:cs="Times New Roman"/>
          <w:sz w:val="24"/>
          <w:szCs w:val="24"/>
          <w:lang w:val="es-CR" w:eastAsia="es-ES"/>
        </w:rPr>
        <w:t>)</w:t>
      </w:r>
    </w:p>
    <w:p w:rsidR="00D544E9" w:rsidRPr="00D544E9" w:rsidRDefault="00D544E9" w:rsidP="00D544E9">
      <w:pPr>
        <w:spacing w:after="200" w:line="276" w:lineRule="auto"/>
        <w:rPr>
          <w:rFonts w:ascii="Arial Rounded MT Bold" w:eastAsia="Times New Roman" w:hAnsi="Arial Rounded MT Bold" w:cs="Times New Roman"/>
          <w:b/>
          <w:sz w:val="28"/>
          <w:szCs w:val="28"/>
          <w:lang w:val="es-CR" w:eastAsia="es-ES"/>
        </w:rPr>
      </w:pPr>
    </w:p>
    <w:p w:rsidR="00D544E9" w:rsidRPr="00D544E9" w:rsidRDefault="00D544E9" w:rsidP="00D544E9">
      <w:pPr>
        <w:numPr>
          <w:ilvl w:val="0"/>
          <w:numId w:val="1"/>
        </w:numPr>
        <w:spacing w:after="200" w:line="276" w:lineRule="auto"/>
        <w:contextualSpacing/>
        <w:rPr>
          <w:rFonts w:ascii="Arial Rounded MT Bold" w:eastAsia="Times New Roman" w:hAnsi="Arial Rounded MT Bold" w:cs="Times New Roman"/>
          <w:i/>
          <w:sz w:val="40"/>
          <w:szCs w:val="40"/>
          <w:lang w:val="es-CR" w:eastAsia="es-ES"/>
        </w:rPr>
      </w:pPr>
      <w:r w:rsidRPr="00D544E9">
        <w:rPr>
          <w:rFonts w:ascii="Arial Rounded MT Bold" w:eastAsia="Times New Roman" w:hAnsi="Arial Rounded MT Bold" w:cs="Times New Roman"/>
          <w:i/>
          <w:sz w:val="36"/>
          <w:szCs w:val="36"/>
          <w:lang w:val="es-CR" w:eastAsia="es-ES"/>
        </w:rPr>
        <w:lastRenderedPageBreak/>
        <w:t>Proyecto de Vida</w:t>
      </w:r>
      <w:r w:rsidRPr="00D544E9">
        <w:rPr>
          <w:rFonts w:ascii="Arial Rounded MT Bold" w:eastAsia="Times New Roman" w:hAnsi="Arial Rounded MT Bold" w:cs="Times New Roman"/>
          <w:i/>
          <w:sz w:val="40"/>
          <w:szCs w:val="40"/>
          <w:lang w:val="es-CR" w:eastAsia="es-ES"/>
        </w:rPr>
        <w:t>:</w:t>
      </w:r>
    </w:p>
    <w:p w:rsidR="00D544E9" w:rsidRPr="00D544E9" w:rsidRDefault="00D544E9" w:rsidP="00D544E9">
      <w:pPr>
        <w:spacing w:after="200" w:line="276" w:lineRule="auto"/>
        <w:ind w:left="720"/>
        <w:contextualSpacing/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</w:pPr>
    </w:p>
    <w:p w:rsidR="00D544E9" w:rsidRPr="00D544E9" w:rsidRDefault="00D544E9" w:rsidP="00D544E9">
      <w:pPr>
        <w:numPr>
          <w:ilvl w:val="0"/>
          <w:numId w:val="2"/>
        </w:numPr>
        <w:spacing w:after="200" w:line="276" w:lineRule="auto"/>
        <w:contextualSpacing/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</w:pPr>
      <w:r w:rsidRPr="00D544E9"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  <w:t xml:space="preserve"> Encontrar una organización que me permita aplicar los conocimientos adquiridos en los años de estudio, así como mi capacidad de planificación, organización y dirección del funcionamiento de una empresa en compañías y afines.</w:t>
      </w:r>
    </w:p>
    <w:p w:rsidR="00D544E9" w:rsidRPr="00D544E9" w:rsidRDefault="00D544E9" w:rsidP="00D544E9">
      <w:pPr>
        <w:spacing w:after="200" w:line="276" w:lineRule="auto"/>
        <w:ind w:left="360"/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</w:pPr>
    </w:p>
    <w:p w:rsidR="00D544E9" w:rsidRPr="00D544E9" w:rsidRDefault="00D544E9" w:rsidP="00D544E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</w:pPr>
      <w:r w:rsidRPr="00D544E9">
        <w:rPr>
          <w:rFonts w:ascii="Arial Rounded MT Bold" w:eastAsia="Times New Roman" w:hAnsi="Arial Rounded MT Bold" w:cs="Times New Roman"/>
          <w:i/>
          <w:sz w:val="28"/>
          <w:szCs w:val="28"/>
          <w:lang w:val="es-CR" w:eastAsia="es-ES"/>
        </w:rPr>
        <w:t xml:space="preserve">Formar parte de un equipo de trabajo  y consolidarme profesionalmente en una empresa donde los logros persónales y el desempeño sean reconocidos  además de permitir oportunidades de desarrollo personal y profesional.     </w:t>
      </w:r>
    </w:p>
    <w:p w:rsidR="00D544E9" w:rsidRPr="00D544E9" w:rsidRDefault="00D544E9" w:rsidP="00D544E9">
      <w:pPr>
        <w:spacing w:after="200" w:line="276" w:lineRule="auto"/>
        <w:jc w:val="both"/>
        <w:rPr>
          <w:rFonts w:ascii="Arial Rounded MT Bold" w:eastAsia="Times New Roman" w:hAnsi="Arial Rounded MT Bold" w:cs="Times New Roman"/>
          <w:b/>
          <w:i/>
          <w:sz w:val="28"/>
          <w:szCs w:val="28"/>
          <w:u w:val="single"/>
          <w:lang w:val="es-CR" w:eastAsia="es-ES"/>
        </w:rPr>
      </w:pPr>
    </w:p>
    <w:p w:rsidR="00D544E9" w:rsidRPr="00D544E9" w:rsidRDefault="00D544E9" w:rsidP="00D544E9">
      <w:pPr>
        <w:spacing w:after="200" w:line="276" w:lineRule="auto"/>
        <w:jc w:val="both"/>
        <w:rPr>
          <w:rFonts w:ascii="Arial Rounded MT Bold" w:eastAsia="Times New Roman" w:hAnsi="Arial Rounded MT Bold" w:cs="Times New Roman"/>
          <w:b/>
          <w:i/>
          <w:sz w:val="28"/>
          <w:szCs w:val="28"/>
          <w:u w:val="single"/>
          <w:lang w:val="es-CR" w:eastAsia="es-ES"/>
        </w:rPr>
      </w:pPr>
    </w:p>
    <w:p w:rsidR="00D544E9" w:rsidRPr="00D544E9" w:rsidRDefault="00D544E9" w:rsidP="00D544E9">
      <w:pPr>
        <w:spacing w:after="200" w:line="276" w:lineRule="auto"/>
        <w:rPr>
          <w:rFonts w:ascii="Arial Rounded MT Bold" w:eastAsia="Times New Roman" w:hAnsi="Arial Rounded MT Bold" w:cs="Times New Roman"/>
          <w:b/>
          <w:i/>
          <w:sz w:val="28"/>
          <w:szCs w:val="28"/>
          <w:u w:val="single"/>
          <w:lang w:val="es-CR" w:eastAsia="es-ES"/>
        </w:rPr>
      </w:pP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i/>
          <w:sz w:val="28"/>
          <w:szCs w:val="28"/>
          <w:lang w:val="es-CR" w:eastAsia="es-ES"/>
        </w:rPr>
      </w:pPr>
      <w:r w:rsidRPr="00D544E9">
        <w:rPr>
          <w:rFonts w:ascii="Arial Rounded MT Bold" w:eastAsia="Times New Roman" w:hAnsi="Arial Rounded MT Bold" w:cs="Times New Roman"/>
          <w:b/>
          <w:i/>
          <w:sz w:val="28"/>
          <w:szCs w:val="28"/>
          <w:u w:val="single"/>
          <w:lang w:val="es-CR" w:eastAsia="es-ES"/>
        </w:rPr>
        <w:t>Experiencia laboral</w:t>
      </w:r>
      <w:r w:rsidRPr="00D544E9">
        <w:rPr>
          <w:rFonts w:ascii="Arial" w:eastAsia="Times New Roman" w:hAnsi="Arial" w:cs="Times New Roman"/>
          <w:b/>
          <w:i/>
          <w:sz w:val="28"/>
          <w:szCs w:val="28"/>
          <w:lang w:val="es-CR" w:eastAsia="es-ES"/>
        </w:rPr>
        <w:t xml:space="preserve">: 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b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CTI CREATIVE TRADE INNOVATIONS S.A DE C.V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CARGO:</w:t>
      </w:r>
      <w:r w:rsidRPr="00D544E9">
        <w:rPr>
          <w:rFonts w:ascii="Arial" w:eastAsia="Times New Roman" w:hAnsi="Arial" w:cs="Times New Roman"/>
          <w:sz w:val="24"/>
          <w:szCs w:val="24"/>
          <w:lang w:val="es-CR" w:eastAsia="es-ES"/>
        </w:rPr>
        <w:t xml:space="preserve"> PROMOTORA MARCA HASBRO. 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b/>
          <w:sz w:val="24"/>
          <w:szCs w:val="24"/>
          <w:lang w:val="es-CR"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DROGUERIA MOVILIZACION FARMAUCETICA</w:t>
      </w:r>
    </w:p>
    <w:p w:rsidR="00D544E9" w:rsidRDefault="00D544E9" w:rsidP="00D544E9">
      <w:pPr>
        <w:spacing w:after="200" w:line="276" w:lineRule="auto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D544E9">
        <w:rPr>
          <w:rFonts w:ascii="Arial" w:eastAsia="Times New Roman" w:hAnsi="Arial" w:cs="Times New Roman"/>
          <w:b/>
          <w:sz w:val="24"/>
          <w:szCs w:val="24"/>
          <w:lang w:val="es-CR" w:eastAsia="es-ES"/>
        </w:rPr>
        <w:t>CARGO</w:t>
      </w:r>
      <w:r w:rsidRPr="00D544E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: </w:t>
      </w:r>
      <w:r w:rsidRPr="00D544E9">
        <w:rPr>
          <w:rFonts w:ascii="Arial" w:eastAsia="Times New Roman" w:hAnsi="Arial" w:cs="Times New Roman"/>
          <w:sz w:val="24"/>
          <w:szCs w:val="24"/>
          <w:lang w:eastAsia="es-ES"/>
        </w:rPr>
        <w:t>PROMOTORA EN VENTAS, COBROS, ATENCION AL CLIENTE, ENTREGAS DE PRODUCTOS, INVENTARIOS.</w:t>
      </w:r>
    </w:p>
    <w:p w:rsidR="00D544E9" w:rsidRDefault="00D544E9" w:rsidP="00D544E9">
      <w:pPr>
        <w:spacing w:after="200" w:line="276" w:lineRule="auto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BRIGHT SOLUTIONS</w:t>
      </w:r>
    </w:p>
    <w:p w:rsidR="00D544E9" w:rsidRPr="00D544E9" w:rsidRDefault="00D544E9" w:rsidP="00D544E9">
      <w:pPr>
        <w:spacing w:after="200" w:line="276" w:lineRule="auto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CARGO</w:t>
      </w:r>
      <w:r w:rsidRPr="00D544E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: </w:t>
      </w:r>
      <w:r w:rsidRPr="00D544E9">
        <w:rPr>
          <w:rFonts w:ascii="Arial" w:eastAsia="Times New Roman" w:hAnsi="Arial" w:cs="Times New Roman"/>
          <w:sz w:val="24"/>
          <w:szCs w:val="24"/>
          <w:lang w:eastAsia="es-ES"/>
        </w:rPr>
        <w:t>PROMOTORA EN MARCAS, ATENCION AL CLIENTE.</w:t>
      </w:r>
    </w:p>
    <w:p w:rsidR="00D544E9" w:rsidRPr="00D544E9" w:rsidRDefault="00D544E9" w:rsidP="00D544E9">
      <w:pPr>
        <w:spacing w:after="200" w:line="276" w:lineRule="auto"/>
        <w:rPr>
          <w:rFonts w:ascii="Arial Unicode MS" w:eastAsia="Times New Roman" w:hAnsi="Arial Unicode MS" w:cs="Times New Roman"/>
          <w:b/>
          <w:i/>
          <w:sz w:val="28"/>
          <w:szCs w:val="28"/>
          <w:u w:val="single"/>
          <w:lang w:val="es-CR" w:eastAsia="es-ES"/>
        </w:rPr>
      </w:pPr>
      <w:r w:rsidRPr="00D544E9">
        <w:rPr>
          <w:rFonts w:ascii="Arial Unicode MS" w:eastAsia="Times New Roman" w:hAnsi="Arial Unicode MS" w:cs="Times New Roman"/>
          <w:b/>
          <w:i/>
          <w:sz w:val="28"/>
          <w:szCs w:val="28"/>
          <w:u w:val="single"/>
          <w:lang w:val="es-CR" w:eastAsia="es-ES"/>
        </w:rPr>
        <w:t xml:space="preserve">Referencia Personal   </w:t>
      </w:r>
    </w:p>
    <w:p w:rsidR="00D544E9" w:rsidRPr="00D544E9" w:rsidRDefault="00D544E9" w:rsidP="00D544E9">
      <w:pPr>
        <w:spacing w:after="200" w:line="276" w:lineRule="auto"/>
        <w:rPr>
          <w:rFonts w:ascii="Book Antiqua" w:eastAsia="Times New Roman" w:hAnsi="Book Antiqua" w:cs="Times New Roman"/>
          <w:lang w:val="es-CR" w:eastAsia="es-ES"/>
        </w:rPr>
      </w:pPr>
      <w:r w:rsidRPr="00D544E9">
        <w:rPr>
          <w:rFonts w:ascii="Book Antiqua" w:eastAsia="Times New Roman" w:hAnsi="Book Antiqua" w:cs="Times New Roman"/>
          <w:lang w:val="es-CR" w:eastAsia="es-ES"/>
        </w:rPr>
        <w:t>Yensy Fabiola Benegas Ochoa (drogu</w:t>
      </w:r>
      <w:r>
        <w:rPr>
          <w:rFonts w:ascii="Book Antiqua" w:eastAsia="Times New Roman" w:hAnsi="Book Antiqua" w:cs="Times New Roman"/>
          <w:lang w:val="es-CR" w:eastAsia="es-ES"/>
        </w:rPr>
        <w:t>ería Si</w:t>
      </w:r>
      <w:r w:rsidRPr="00D544E9">
        <w:rPr>
          <w:rFonts w:ascii="Book Antiqua" w:eastAsia="Times New Roman" w:hAnsi="Book Antiqua" w:cs="Times New Roman"/>
          <w:lang w:val="es-CR" w:eastAsia="es-ES"/>
        </w:rPr>
        <w:t>man)  +504-</w:t>
      </w:r>
      <w:r w:rsidRPr="00D544E9">
        <w:rPr>
          <w:rFonts w:ascii="Book Antiqua" w:eastAsia="Times New Roman" w:hAnsi="Book Antiqua" w:cs="Times New Roman"/>
          <w:color w:val="000000"/>
          <w:lang w:eastAsia="es-ES"/>
        </w:rPr>
        <w:t>962</w:t>
      </w:r>
      <w:r>
        <w:rPr>
          <w:rFonts w:ascii="Book Antiqua" w:eastAsia="Times New Roman" w:hAnsi="Book Antiqua" w:cs="Times New Roman"/>
          <w:color w:val="000000"/>
          <w:lang w:eastAsia="es-ES"/>
        </w:rPr>
        <w:t>7</w:t>
      </w:r>
      <w:r w:rsidRPr="00D544E9">
        <w:rPr>
          <w:rFonts w:ascii="Book Antiqua" w:eastAsia="Times New Roman" w:hAnsi="Book Antiqua" w:cs="Times New Roman"/>
          <w:lang w:val="es-CR" w:eastAsia="es-ES"/>
        </w:rPr>
        <w:t>-</w:t>
      </w:r>
      <w:r w:rsidRPr="00D544E9">
        <w:rPr>
          <w:rFonts w:ascii="Book Antiqua" w:eastAsia="Times New Roman" w:hAnsi="Book Antiqua" w:cs="Times New Roman"/>
          <w:color w:val="000000"/>
          <w:lang w:eastAsia="es-ES"/>
        </w:rPr>
        <w:t>4190</w:t>
      </w:r>
    </w:p>
    <w:p w:rsidR="00D544E9" w:rsidRPr="00D544E9" w:rsidRDefault="00415171" w:rsidP="00D544E9">
      <w:pPr>
        <w:spacing w:after="200" w:line="276" w:lineRule="auto"/>
        <w:rPr>
          <w:rFonts w:ascii="Book Antiqua" w:eastAsia="Times New Roman" w:hAnsi="Book Antiqua" w:cs="Times New Roman"/>
          <w:lang w:val="es-CR" w:eastAsia="es-ES"/>
        </w:rPr>
      </w:pPr>
      <w:r>
        <w:rPr>
          <w:rFonts w:ascii="Book Antiqua" w:eastAsia="Times New Roman" w:hAnsi="Book Antiqua" w:cs="Times New Roman"/>
          <w:lang w:val="es-CR" w:eastAsia="es-ES"/>
        </w:rPr>
        <w:t>Miguel  Barahona  Tel. +504-8793-5359</w:t>
      </w:r>
    </w:p>
    <w:p w:rsidR="004E7B6F" w:rsidRDefault="004E7B6F"/>
    <w:sectPr w:rsidR="004E7B6F" w:rsidSect="00D544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F7" w:rsidRDefault="009070F7" w:rsidP="00D544E9">
      <w:pPr>
        <w:spacing w:after="0" w:line="240" w:lineRule="auto"/>
      </w:pPr>
      <w:r>
        <w:separator/>
      </w:r>
    </w:p>
  </w:endnote>
  <w:endnote w:type="continuationSeparator" w:id="0">
    <w:p w:rsidR="009070F7" w:rsidRDefault="009070F7" w:rsidP="00D5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F7" w:rsidRDefault="009070F7" w:rsidP="00D544E9">
      <w:pPr>
        <w:spacing w:after="0" w:line="240" w:lineRule="auto"/>
      </w:pPr>
      <w:r>
        <w:separator/>
      </w:r>
    </w:p>
  </w:footnote>
  <w:footnote w:type="continuationSeparator" w:id="0">
    <w:p w:rsidR="009070F7" w:rsidRDefault="009070F7" w:rsidP="00D5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E9" w:rsidRPr="00D544E9" w:rsidRDefault="00D544E9" w:rsidP="00D544E9">
    <w:pPr>
      <w:pStyle w:val="Encabezado"/>
      <w:jc w:val="center"/>
      <w:rPr>
        <w:rFonts w:ascii="Andalus" w:hAnsi="Andalus" w:cs="Andalus"/>
        <w:b/>
        <w:i/>
        <w:color w:val="000000" w:themeColor="text1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A68"/>
    <w:multiLevelType w:val="hybridMultilevel"/>
    <w:tmpl w:val="7B7242A6"/>
    <w:lvl w:ilvl="0" w:tplc="1FD0E2D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2E8A46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B726B26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FA4845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4C2C76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3CB17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D06C45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7FA14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D6A3CD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88E3F96"/>
    <w:multiLevelType w:val="hybridMultilevel"/>
    <w:tmpl w:val="2518533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5277"/>
    <w:multiLevelType w:val="hybridMultilevel"/>
    <w:tmpl w:val="F0489F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6818"/>
    <w:multiLevelType w:val="hybridMultilevel"/>
    <w:tmpl w:val="817272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E9D"/>
    <w:multiLevelType w:val="hybridMultilevel"/>
    <w:tmpl w:val="9E9C788E"/>
    <w:lvl w:ilvl="0" w:tplc="511E732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22CA03A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B12F51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736F4B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D78F44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0B6CCD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6986B6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CD40B3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B790A21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9"/>
    <w:rsid w:val="00415171"/>
    <w:rsid w:val="004E7B6F"/>
    <w:rsid w:val="00823AAD"/>
    <w:rsid w:val="009070F7"/>
    <w:rsid w:val="00D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94A4A-6EE6-48C7-A542-228C1B6B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4E9"/>
  </w:style>
  <w:style w:type="paragraph" w:styleId="Piedepgina">
    <w:name w:val="footer"/>
    <w:basedOn w:val="Normal"/>
    <w:link w:val="PiedepginaCar"/>
    <w:uiPriority w:val="99"/>
    <w:unhideWhenUsed/>
    <w:rsid w:val="00D54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E9"/>
  </w:style>
  <w:style w:type="paragraph" w:styleId="Prrafodelista">
    <w:name w:val="List Paragraph"/>
    <w:basedOn w:val="Normal"/>
    <w:uiPriority w:val="34"/>
    <w:qFormat/>
    <w:rsid w:val="00D5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Estefani Banegas</cp:lastModifiedBy>
  <cp:revision>2</cp:revision>
  <dcterms:created xsi:type="dcterms:W3CDTF">2019-10-18T14:29:00Z</dcterms:created>
  <dcterms:modified xsi:type="dcterms:W3CDTF">2019-10-18T14:29:00Z</dcterms:modified>
</cp:coreProperties>
</file>