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31698" w:rsidRDefault="00DF6F9B" w:rsidP="00F96951">
      <w:pPr>
        <w:keepNext/>
        <w:tabs>
          <w:tab w:val="right" w:pos="8840"/>
        </w:tabs>
        <w:spacing w:before="240" w:after="60"/>
        <w:rPr>
          <w:rFonts w:ascii="Calibri" w:hAnsi="Calibri"/>
          <w:b/>
          <w:color w:val="1F497D"/>
          <w:sz w:val="36"/>
          <w:szCs w:val="3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89.7pt;margin-top:57.6pt;width:86.05pt;height:88.45pt;z-index:251665920;mso-position-horizontal-relative:text;mso-position-vertical-relative:text;mso-width-relative:page;mso-height-relative:page">
            <v:imagedata r:id="rId7" o:title="odalisfoto"/>
            <w10:wrap type="topAndBottom"/>
          </v:shape>
        </w:pict>
      </w:r>
      <w:r w:rsidR="00D31698">
        <w:rPr>
          <w:rFonts w:ascii="Calibri" w:hAnsi="Calibri"/>
          <w:b/>
          <w:color w:val="1F497D"/>
          <w:sz w:val="36"/>
          <w:szCs w:val="36"/>
        </w:rPr>
        <w:t xml:space="preserve">                      </w:t>
      </w:r>
      <w:r w:rsidR="00861012" w:rsidRPr="00440693">
        <w:rPr>
          <w:rFonts w:ascii="Calibri" w:hAnsi="Calibri"/>
          <w:b/>
          <w:color w:val="1F497D"/>
          <w:sz w:val="36"/>
          <w:szCs w:val="36"/>
        </w:rPr>
        <w:t>CURRICULUM VITAE</w:t>
      </w:r>
      <w:r w:rsidR="00685257">
        <w:rPr>
          <w:rFonts w:ascii="Calibri" w:hAnsi="Calibri"/>
          <w:b/>
          <w:color w:val="1F497D"/>
          <w:sz w:val="36"/>
          <w:szCs w:val="36"/>
        </w:rPr>
        <w:t xml:space="preserve">           </w:t>
      </w:r>
    </w:p>
    <w:p w:rsidR="00861012" w:rsidRDefault="00685257" w:rsidP="00F96951">
      <w:pPr>
        <w:keepNext/>
        <w:tabs>
          <w:tab w:val="right" w:pos="8840"/>
        </w:tabs>
        <w:spacing w:before="240" w:after="60"/>
        <w:rPr>
          <w:color w:val="000000"/>
        </w:rPr>
      </w:pPr>
      <w:r>
        <w:rPr>
          <w:rFonts w:ascii="Calibri" w:hAnsi="Calibri"/>
          <w:b/>
          <w:color w:val="1F497D"/>
          <w:sz w:val="36"/>
          <w:szCs w:val="36"/>
        </w:rPr>
        <w:t xml:space="preserve">                       </w:t>
      </w:r>
    </w:p>
    <w:p w:rsidR="00861012" w:rsidRPr="00440693" w:rsidRDefault="00B26DAE" w:rsidP="00685257">
      <w:pPr>
        <w:keepNext/>
        <w:tabs>
          <w:tab w:val="left" w:pos="7995"/>
        </w:tabs>
        <w:spacing w:before="240" w:after="60"/>
        <w:rPr>
          <w:rFonts w:ascii="Calibri" w:hAnsi="Calibri"/>
          <w:b/>
          <w:color w:val="000080"/>
          <w:sz w:val="36"/>
          <w:szCs w:val="36"/>
        </w:rPr>
      </w:pPr>
      <w:r w:rsidRPr="00440693">
        <w:rPr>
          <w:rFonts w:ascii="Calibri" w:hAnsi="Calibri"/>
          <w:b/>
          <w:color w:val="1F497D"/>
          <w:sz w:val="36"/>
          <w:szCs w:val="36"/>
          <w:u w:val="single" w:color="1F497D"/>
        </w:rPr>
        <w:t xml:space="preserve"> </w:t>
      </w:r>
      <w:r w:rsidR="00180E31">
        <w:rPr>
          <w:rFonts w:ascii="Calibri" w:hAnsi="Calibri"/>
          <w:b/>
          <w:color w:val="1F497D"/>
          <w:sz w:val="36"/>
          <w:szCs w:val="36"/>
          <w:u w:val="single" w:color="1F497D"/>
        </w:rPr>
        <w:t>ODALIS ESTEFANY SIERRA FONSEC</w:t>
      </w:r>
      <w:r w:rsidRPr="00440693">
        <w:rPr>
          <w:rFonts w:ascii="Calibri" w:hAnsi="Calibri"/>
          <w:b/>
          <w:color w:val="1F497D"/>
          <w:sz w:val="36"/>
          <w:szCs w:val="36"/>
          <w:u w:val="single" w:color="1F497D"/>
        </w:rPr>
        <w:t>A</w:t>
      </w:r>
      <w:r w:rsidR="00685257">
        <w:rPr>
          <w:rFonts w:ascii="Calibri" w:hAnsi="Calibri"/>
          <w:b/>
          <w:color w:val="1F497D"/>
          <w:sz w:val="36"/>
          <w:szCs w:val="36"/>
          <w:u w:val="single" w:color="1F497D"/>
        </w:rPr>
        <w:tab/>
      </w:r>
    </w:p>
    <w:p w:rsidR="00861012" w:rsidRPr="00440693" w:rsidRDefault="00861012">
      <w:pPr>
        <w:rPr>
          <w:rFonts w:ascii="Calibri" w:hAnsi="Calibri"/>
          <w:b/>
          <w:color w:val="1F497D"/>
          <w:sz w:val="28"/>
          <w:szCs w:val="28"/>
        </w:rPr>
      </w:pPr>
    </w:p>
    <w:p w:rsidR="00861012" w:rsidRPr="00440693" w:rsidRDefault="00EF181F">
      <w:pPr>
        <w:rPr>
          <w:rFonts w:ascii="Calibri" w:hAnsi="Calibri"/>
          <w:color w:val="1F497D"/>
          <w:sz w:val="28"/>
          <w:szCs w:val="28"/>
        </w:rPr>
      </w:pPr>
      <w:r>
        <w:rPr>
          <w:rFonts w:ascii="Calibri" w:hAnsi="Calibri"/>
          <w:color w:val="1F497D"/>
          <w:sz w:val="28"/>
          <w:szCs w:val="28"/>
        </w:rPr>
        <w:t>Técnico</w:t>
      </w:r>
      <w:r w:rsidR="00A245C8">
        <w:rPr>
          <w:rFonts w:ascii="Calibri" w:hAnsi="Calibri"/>
          <w:color w:val="1F497D"/>
          <w:sz w:val="28"/>
          <w:szCs w:val="28"/>
        </w:rPr>
        <w:t xml:space="preserve"> Universitario </w:t>
      </w:r>
      <w:r>
        <w:rPr>
          <w:rFonts w:ascii="Calibri" w:hAnsi="Calibri"/>
          <w:color w:val="1F497D"/>
          <w:sz w:val="28"/>
          <w:szCs w:val="28"/>
        </w:rPr>
        <w:t xml:space="preserve"> en Agroexportación</w:t>
      </w:r>
    </w:p>
    <w:p w:rsidR="00861012" w:rsidRPr="00440693" w:rsidRDefault="008115A2">
      <w:pPr>
        <w:rPr>
          <w:rFonts w:ascii="Calibri" w:hAnsi="Calibri"/>
          <w:color w:val="1F497D"/>
          <w:sz w:val="28"/>
          <w:szCs w:val="28"/>
        </w:rPr>
      </w:pPr>
      <w:r>
        <w:rPr>
          <w:rStyle w:val="Hipervnculo"/>
          <w:rFonts w:ascii="Calibri" w:hAnsi="Calibri"/>
          <w:sz w:val="28"/>
          <w:szCs w:val="28"/>
        </w:rPr>
        <w:t>Odalissierra1997@outlook.co</w:t>
      </w:r>
      <w:r w:rsidR="00F86EFA">
        <w:rPr>
          <w:rStyle w:val="Hipervnculo"/>
          <w:rFonts w:ascii="Calibri" w:hAnsi="Calibri"/>
          <w:sz w:val="28"/>
          <w:szCs w:val="28"/>
        </w:rPr>
        <w:t>m</w:t>
      </w:r>
    </w:p>
    <w:p w:rsidR="00861012" w:rsidRPr="00440693" w:rsidRDefault="00861012">
      <w:pPr>
        <w:rPr>
          <w:rFonts w:ascii="Calibri" w:hAnsi="Calibri"/>
          <w:color w:val="1F497D"/>
          <w:sz w:val="28"/>
          <w:szCs w:val="28"/>
        </w:rPr>
      </w:pPr>
      <w:r w:rsidRPr="00440693">
        <w:rPr>
          <w:rFonts w:ascii="Calibri" w:hAnsi="Calibri"/>
          <w:color w:val="1F497D"/>
          <w:sz w:val="28"/>
          <w:szCs w:val="28"/>
        </w:rPr>
        <w:t>Cel</w:t>
      </w:r>
      <w:r w:rsidR="00784F55" w:rsidRPr="00440693">
        <w:rPr>
          <w:rFonts w:ascii="Calibri" w:hAnsi="Calibri"/>
          <w:color w:val="1F497D"/>
          <w:sz w:val="28"/>
          <w:szCs w:val="28"/>
        </w:rPr>
        <w:t>ular</w:t>
      </w:r>
      <w:r w:rsidR="00B26DAE" w:rsidRPr="00440693">
        <w:rPr>
          <w:rFonts w:ascii="Calibri" w:hAnsi="Calibri"/>
          <w:color w:val="1F497D"/>
          <w:sz w:val="28"/>
          <w:szCs w:val="28"/>
        </w:rPr>
        <w:t xml:space="preserve">: </w:t>
      </w:r>
      <w:r w:rsidR="00480092">
        <w:rPr>
          <w:rFonts w:ascii="Calibri" w:hAnsi="Calibri"/>
          <w:color w:val="1F497D"/>
          <w:sz w:val="28"/>
          <w:szCs w:val="28"/>
        </w:rPr>
        <w:t>93651617</w:t>
      </w:r>
    </w:p>
    <w:p w:rsidR="00861012" w:rsidRPr="00440693" w:rsidRDefault="00861012">
      <w:pPr>
        <w:rPr>
          <w:rFonts w:ascii="Calibri" w:hAnsi="Calibri"/>
          <w:b/>
          <w:color w:val="000000"/>
          <w:sz w:val="28"/>
        </w:rPr>
      </w:pPr>
    </w:p>
    <w:p w:rsidR="00861012" w:rsidRPr="00440693" w:rsidRDefault="00861012">
      <w:pPr>
        <w:rPr>
          <w:rFonts w:ascii="Calibri" w:hAnsi="Calibri"/>
          <w:b/>
          <w:color w:val="000000"/>
          <w:sz w:val="28"/>
        </w:rPr>
      </w:pPr>
    </w:p>
    <w:p w:rsidR="00861012" w:rsidRPr="00440693" w:rsidRDefault="00861012">
      <w:pPr>
        <w:keepNext/>
        <w:ind w:right="-30"/>
        <w:jc w:val="both"/>
        <w:rPr>
          <w:rFonts w:ascii="Calibri" w:eastAsia="Batang" w:hAnsi="Calibri"/>
          <w:b/>
          <w:color w:val="000080"/>
          <w:sz w:val="28"/>
        </w:rPr>
      </w:pPr>
      <w:r w:rsidRPr="00440693">
        <w:rPr>
          <w:rFonts w:ascii="Calibri" w:eastAsia="Batang" w:hAnsi="Calibri"/>
          <w:b/>
          <w:color w:val="000080"/>
          <w:sz w:val="28"/>
        </w:rPr>
        <w:t>DATOS PERSONALES</w:t>
      </w:r>
    </w:p>
    <w:p w:rsidR="00861012" w:rsidRDefault="00BF2A46">
      <w:pPr>
        <w:rPr>
          <w:rFonts w:eastAsia="Batang"/>
          <w:color w:val="000000"/>
          <w:sz w:val="28"/>
        </w:rPr>
      </w:pPr>
      <w:r>
        <w:rPr>
          <w:rFonts w:eastAsia="Batang" w:hint="eastAsia"/>
          <w:noProof/>
          <w:color w:val="000000"/>
          <w:sz w:val="28"/>
          <w:lang w:val="es-MX" w:eastAsia="es-MX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55245</wp:posOffset>
                </wp:positionV>
                <wp:extent cx="6126480" cy="0"/>
                <wp:effectExtent l="0" t="0" r="0" b="0"/>
                <wp:wrapNone/>
                <wp:docPr id="13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8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8D21699" id=" 2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4.35pt" to="483.75pt,4.3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" strokecolor="navy" strokeweight=".25pt">
                <v:stroke joinstyle="miter"/>
                <o:lock v:ext="edit" shapetype="f"/>
              </v:line>
            </w:pict>
          </mc:Fallback>
        </mc:AlternateContent>
      </w:r>
    </w:p>
    <w:p w:rsidR="00861012" w:rsidRDefault="00861012">
      <w:pPr>
        <w:rPr>
          <w:color w:val="000000"/>
          <w:sz w:val="28"/>
        </w:rPr>
      </w:pPr>
    </w:p>
    <w:p w:rsidR="00861012" w:rsidRPr="00DC1089" w:rsidRDefault="00B546A8">
      <w:pPr>
        <w:rPr>
          <w:color w:val="000000"/>
        </w:rPr>
      </w:pPr>
      <w:r w:rsidRPr="00DC1089">
        <w:rPr>
          <w:color w:val="000000"/>
        </w:rPr>
        <w:t xml:space="preserve">Fecha De Nacimiento:        </w:t>
      </w:r>
      <w:r w:rsidR="00480092">
        <w:rPr>
          <w:color w:val="000000"/>
        </w:rPr>
        <w:t>01</w:t>
      </w:r>
      <w:r w:rsidR="00D65AC6">
        <w:rPr>
          <w:color w:val="000000"/>
        </w:rPr>
        <w:t xml:space="preserve"> de </w:t>
      </w:r>
      <w:r w:rsidR="00CB4149">
        <w:rPr>
          <w:color w:val="000000"/>
        </w:rPr>
        <w:t xml:space="preserve">septiembre </w:t>
      </w:r>
      <w:r w:rsidR="00D65AC6">
        <w:rPr>
          <w:color w:val="000000"/>
        </w:rPr>
        <w:t>de</w:t>
      </w:r>
      <w:r w:rsidR="00685257">
        <w:rPr>
          <w:color w:val="000000"/>
        </w:rPr>
        <w:t xml:space="preserve"> </w:t>
      </w:r>
      <w:r w:rsidR="00CB4149">
        <w:rPr>
          <w:color w:val="000000"/>
        </w:rPr>
        <w:t>1997</w:t>
      </w:r>
    </w:p>
    <w:p w:rsidR="00861012" w:rsidRPr="00DC1089" w:rsidRDefault="00861012">
      <w:pPr>
        <w:rPr>
          <w:color w:val="000000"/>
        </w:rPr>
      </w:pPr>
    </w:p>
    <w:p w:rsidR="00861012" w:rsidRPr="00DC1089" w:rsidRDefault="00B546A8">
      <w:pPr>
        <w:rPr>
          <w:color w:val="000000"/>
        </w:rPr>
      </w:pPr>
      <w:r w:rsidRPr="00DC1089">
        <w:rPr>
          <w:color w:val="000000"/>
        </w:rPr>
        <w:t xml:space="preserve">No. De Identidad:                </w:t>
      </w:r>
      <w:r w:rsidR="002E096A">
        <w:rPr>
          <w:color w:val="000000"/>
        </w:rPr>
        <w:t>0801-1998-15900</w:t>
      </w:r>
    </w:p>
    <w:p w:rsidR="00861012" w:rsidRPr="00DC1089" w:rsidRDefault="00861012">
      <w:pPr>
        <w:rPr>
          <w:color w:val="000000"/>
        </w:rPr>
      </w:pPr>
    </w:p>
    <w:p w:rsidR="00B546A8" w:rsidRDefault="00861012" w:rsidP="00AD294D">
      <w:pPr>
        <w:rPr>
          <w:color w:val="000000"/>
          <w:sz w:val="28"/>
        </w:rPr>
      </w:pPr>
      <w:r w:rsidRPr="00DC1089">
        <w:rPr>
          <w:color w:val="000000"/>
        </w:rPr>
        <w:t>Dirección:</w:t>
      </w:r>
      <w:r w:rsidR="00B546A8" w:rsidRPr="00DC1089">
        <w:rPr>
          <w:color w:val="000000"/>
        </w:rPr>
        <w:t xml:space="preserve">                            </w:t>
      </w:r>
      <w:r w:rsidR="00903565">
        <w:rPr>
          <w:color w:val="000000"/>
          <w:shd w:val="clear" w:color="auto" w:fill="FFFFFF"/>
        </w:rPr>
        <w:t>B. Lourdes,</w:t>
      </w:r>
      <w:r w:rsidR="00602EB1">
        <w:rPr>
          <w:color w:val="000000"/>
          <w:shd w:val="clear" w:color="auto" w:fill="FFFFFF"/>
        </w:rPr>
        <w:t xml:space="preserve"> Comayagua</w:t>
      </w:r>
    </w:p>
    <w:p w:rsidR="00861012" w:rsidRDefault="00B546A8">
      <w:pPr>
        <w:rPr>
          <w:color w:val="000000"/>
          <w:sz w:val="28"/>
        </w:rPr>
      </w:pPr>
      <w:r>
        <w:rPr>
          <w:color w:val="000000"/>
          <w:sz w:val="28"/>
        </w:rPr>
        <w:t xml:space="preserve">                                             </w:t>
      </w:r>
    </w:p>
    <w:p w:rsidR="00861012" w:rsidRDefault="00861012">
      <w:pPr>
        <w:rPr>
          <w:color w:val="000000"/>
          <w:sz w:val="28"/>
        </w:rPr>
      </w:pPr>
    </w:p>
    <w:p w:rsidR="00861012" w:rsidRPr="00440693" w:rsidRDefault="00861012">
      <w:pPr>
        <w:keepNext/>
        <w:ind w:right="-30"/>
        <w:jc w:val="both"/>
        <w:rPr>
          <w:rFonts w:ascii="Calibri" w:eastAsia="Batang" w:hAnsi="Calibri"/>
          <w:b/>
          <w:color w:val="000080"/>
          <w:sz w:val="28"/>
        </w:rPr>
      </w:pPr>
      <w:r w:rsidRPr="00440693">
        <w:rPr>
          <w:rFonts w:ascii="Calibri" w:eastAsia="Batang" w:hAnsi="Calibri"/>
          <w:b/>
          <w:color w:val="000080"/>
          <w:sz w:val="28"/>
        </w:rPr>
        <w:t>FORMACIÓN ACADÉMICA</w:t>
      </w:r>
    </w:p>
    <w:p w:rsidR="00861012" w:rsidRDefault="00BF2A46">
      <w:pPr>
        <w:rPr>
          <w:rFonts w:eastAsia="Batang"/>
          <w:color w:val="000000"/>
          <w:sz w:val="28"/>
        </w:rPr>
      </w:pPr>
      <w:r>
        <w:rPr>
          <w:rFonts w:eastAsia="Batang" w:hint="eastAsia"/>
          <w:noProof/>
          <w:color w:val="000000"/>
          <w:sz w:val="28"/>
          <w:lang w:val="es-MX" w:eastAsia="es-MX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55245</wp:posOffset>
                </wp:positionV>
                <wp:extent cx="6126480" cy="0"/>
                <wp:effectExtent l="0" t="0" r="0" b="0"/>
                <wp:wrapNone/>
                <wp:docPr id="12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8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DD5ED26" id=" 3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4.35pt" to="483.75pt,4.3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" strokecolor="navy" strokeweight=".25pt">
                <v:stroke joinstyle="miter"/>
                <o:lock v:ext="edit" shapetype="f"/>
              </v:line>
            </w:pict>
          </mc:Fallback>
        </mc:AlternateContent>
      </w:r>
    </w:p>
    <w:p w:rsidR="0079643C" w:rsidRDefault="0079643C">
      <w:pPr>
        <w:jc w:val="both"/>
        <w:rPr>
          <w:color w:val="000000"/>
        </w:rPr>
      </w:pPr>
    </w:p>
    <w:p w:rsidR="00593800" w:rsidRDefault="00F57844">
      <w:pPr>
        <w:jc w:val="both"/>
        <w:rPr>
          <w:color w:val="000000"/>
        </w:rPr>
      </w:pPr>
      <w:r>
        <w:rPr>
          <w:color w:val="000000"/>
        </w:rPr>
        <w:t xml:space="preserve">Técnico </w:t>
      </w:r>
      <w:r w:rsidR="00217BEC">
        <w:rPr>
          <w:color w:val="000000"/>
        </w:rPr>
        <w:t xml:space="preserve">Universitario </w:t>
      </w:r>
      <w:r w:rsidR="0098652E">
        <w:rPr>
          <w:color w:val="000000"/>
        </w:rPr>
        <w:t xml:space="preserve">en Agroexportación </w:t>
      </w:r>
      <w:r w:rsidR="00B26DAE">
        <w:rPr>
          <w:color w:val="000000"/>
        </w:rPr>
        <w:t xml:space="preserve"> </w:t>
      </w:r>
      <w:r w:rsidR="00216C26">
        <w:rPr>
          <w:color w:val="000000"/>
        </w:rPr>
        <w:t>–</w:t>
      </w:r>
      <w:r w:rsidR="00593800" w:rsidRPr="00DC1089">
        <w:rPr>
          <w:color w:val="000000"/>
        </w:rPr>
        <w:t xml:space="preserve"> UNAH</w:t>
      </w:r>
      <w:r w:rsidR="00216C26">
        <w:rPr>
          <w:color w:val="000000"/>
        </w:rPr>
        <w:t xml:space="preserve"> - CURC (Centro Universitario Regional del Centro</w:t>
      </w:r>
      <w:r w:rsidR="00593800" w:rsidRPr="00DC1089">
        <w:rPr>
          <w:color w:val="000000"/>
        </w:rPr>
        <w:t xml:space="preserve">) </w:t>
      </w:r>
    </w:p>
    <w:p w:rsidR="0098652E" w:rsidRDefault="0098652E">
      <w:pPr>
        <w:jc w:val="both"/>
        <w:rPr>
          <w:color w:val="000000"/>
        </w:rPr>
      </w:pPr>
      <w:r>
        <w:rPr>
          <w:color w:val="000000"/>
        </w:rPr>
        <w:t xml:space="preserve">Diciembre </w:t>
      </w:r>
      <w:r w:rsidR="00BC0785">
        <w:rPr>
          <w:color w:val="000000"/>
        </w:rPr>
        <w:t>2022.</w:t>
      </w:r>
    </w:p>
    <w:p w:rsidR="00593800" w:rsidRDefault="00593800">
      <w:pPr>
        <w:jc w:val="both"/>
        <w:rPr>
          <w:color w:val="000000"/>
        </w:rPr>
      </w:pPr>
    </w:p>
    <w:p w:rsidR="00027FC2" w:rsidRDefault="00366AD3" w:rsidP="00027FC2">
      <w:pPr>
        <w:jc w:val="both"/>
        <w:rPr>
          <w:color w:val="000000"/>
        </w:rPr>
      </w:pPr>
      <w:r>
        <w:rPr>
          <w:color w:val="000000"/>
        </w:rPr>
        <w:t xml:space="preserve"> </w:t>
      </w:r>
      <w:r w:rsidR="00B51F96">
        <w:rPr>
          <w:color w:val="000000"/>
        </w:rPr>
        <w:t>Bachiller</w:t>
      </w:r>
      <w:r w:rsidRPr="00DC1089">
        <w:rPr>
          <w:color w:val="000000"/>
        </w:rPr>
        <w:t xml:space="preserve"> </w:t>
      </w:r>
      <w:r w:rsidR="00B51F96">
        <w:rPr>
          <w:color w:val="000000"/>
        </w:rPr>
        <w:t xml:space="preserve">Técnico </w:t>
      </w:r>
      <w:r w:rsidR="00B92F10">
        <w:rPr>
          <w:color w:val="000000"/>
        </w:rPr>
        <w:t xml:space="preserve">Profesional en </w:t>
      </w:r>
      <w:r w:rsidR="00BA45C3">
        <w:rPr>
          <w:color w:val="000000"/>
        </w:rPr>
        <w:t>Contaduría</w:t>
      </w:r>
      <w:r w:rsidR="00B92F10">
        <w:rPr>
          <w:color w:val="000000"/>
        </w:rPr>
        <w:t xml:space="preserve"> y Finanzas</w:t>
      </w:r>
      <w:r w:rsidR="00B26DAE">
        <w:rPr>
          <w:color w:val="000000"/>
        </w:rPr>
        <w:t xml:space="preserve"> - Instituto </w:t>
      </w:r>
      <w:r w:rsidR="00BA45C3">
        <w:rPr>
          <w:color w:val="000000"/>
        </w:rPr>
        <w:t xml:space="preserve">Departamental </w:t>
      </w:r>
      <w:proofErr w:type="spellStart"/>
      <w:r w:rsidR="00BA45C3">
        <w:rPr>
          <w:color w:val="000000"/>
        </w:rPr>
        <w:t>Leon</w:t>
      </w:r>
      <w:proofErr w:type="spellEnd"/>
      <w:r w:rsidR="00BA45C3">
        <w:rPr>
          <w:color w:val="000000"/>
        </w:rPr>
        <w:t xml:space="preserve"> Alvarado</w:t>
      </w:r>
      <w:r w:rsidR="00432FAC">
        <w:rPr>
          <w:color w:val="000000"/>
        </w:rPr>
        <w:t>,</w:t>
      </w:r>
      <w:r w:rsidR="00027FC2">
        <w:rPr>
          <w:color w:val="000000"/>
        </w:rPr>
        <w:t xml:space="preserve"> </w:t>
      </w:r>
      <w:r w:rsidR="00B26DAE">
        <w:rPr>
          <w:color w:val="000000"/>
        </w:rPr>
        <w:t xml:space="preserve">Comayagua </w:t>
      </w:r>
      <w:r w:rsidR="00BA45C3">
        <w:rPr>
          <w:color w:val="000000"/>
        </w:rPr>
        <w:t>2012</w:t>
      </w:r>
      <w:r w:rsidR="00026CE4">
        <w:rPr>
          <w:color w:val="000000"/>
        </w:rPr>
        <w:t>-2017</w:t>
      </w:r>
      <w:r w:rsidR="00027FC2">
        <w:rPr>
          <w:color w:val="000000"/>
        </w:rPr>
        <w:t>.</w:t>
      </w:r>
    </w:p>
    <w:p w:rsidR="00027FC2" w:rsidRDefault="00027FC2">
      <w:pPr>
        <w:keepNext/>
        <w:ind w:right="-30"/>
        <w:jc w:val="both"/>
        <w:rPr>
          <w:rFonts w:eastAsia="Batang"/>
          <w:b/>
          <w:color w:val="000080"/>
          <w:sz w:val="28"/>
        </w:rPr>
      </w:pPr>
    </w:p>
    <w:p w:rsidR="00027FC2" w:rsidRDefault="00027FC2">
      <w:pPr>
        <w:keepNext/>
        <w:ind w:right="-30"/>
        <w:jc w:val="both"/>
        <w:rPr>
          <w:rFonts w:eastAsia="Batang"/>
          <w:b/>
          <w:color w:val="000080"/>
          <w:sz w:val="28"/>
        </w:rPr>
      </w:pPr>
    </w:p>
    <w:p w:rsidR="00D31698" w:rsidRDefault="00D31698">
      <w:pPr>
        <w:keepNext/>
        <w:ind w:right="-30"/>
        <w:jc w:val="both"/>
        <w:rPr>
          <w:rFonts w:ascii="Calibri" w:eastAsia="Batang" w:hAnsi="Calibri"/>
          <w:b/>
          <w:color w:val="000080"/>
          <w:sz w:val="28"/>
        </w:rPr>
      </w:pPr>
    </w:p>
    <w:p w:rsidR="00861012" w:rsidRPr="00440693" w:rsidRDefault="00861012">
      <w:pPr>
        <w:keepNext/>
        <w:ind w:right="-30"/>
        <w:jc w:val="both"/>
        <w:rPr>
          <w:rFonts w:ascii="Calibri" w:eastAsia="Batang" w:hAnsi="Calibri"/>
          <w:b/>
          <w:color w:val="000080"/>
          <w:sz w:val="28"/>
        </w:rPr>
      </w:pPr>
      <w:r w:rsidRPr="00440693">
        <w:rPr>
          <w:rFonts w:ascii="Calibri" w:eastAsia="Batang" w:hAnsi="Calibri"/>
          <w:b/>
          <w:color w:val="000080"/>
          <w:sz w:val="28"/>
        </w:rPr>
        <w:t>FORMACIÓN COMPLEMENTARIA</w:t>
      </w:r>
    </w:p>
    <w:p w:rsidR="00B71D5E" w:rsidRPr="00026CE4" w:rsidRDefault="00BF2A46" w:rsidP="00026CE4">
      <w:pPr>
        <w:rPr>
          <w:rFonts w:eastAsia="Batang"/>
          <w:color w:val="000000"/>
          <w:sz w:val="28"/>
        </w:rPr>
      </w:pPr>
      <w:r>
        <w:rPr>
          <w:rFonts w:eastAsia="Batang" w:hint="eastAsia"/>
          <w:noProof/>
          <w:color w:val="000000"/>
          <w:sz w:val="28"/>
          <w:lang w:val="es-MX" w:eastAsia="es-MX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55245</wp:posOffset>
                </wp:positionV>
                <wp:extent cx="6126480" cy="0"/>
                <wp:effectExtent l="0" t="0" r="0" b="0"/>
                <wp:wrapNone/>
                <wp:docPr id="11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8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85B855D" id=" 4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4.35pt" to="483.75pt,4.3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" strokecolor="navy" strokeweight=".25pt">
                <v:stroke joinstyle="miter"/>
                <o:lock v:ext="edit" shapetype="f"/>
              </v:line>
            </w:pict>
          </mc:Fallback>
        </mc:AlternateContent>
      </w:r>
    </w:p>
    <w:p w:rsidR="006E63A5" w:rsidRDefault="006E63A5" w:rsidP="006E63A5">
      <w:pPr>
        <w:jc w:val="both"/>
        <w:rPr>
          <w:color w:val="000000"/>
        </w:rPr>
      </w:pPr>
      <w:r>
        <w:rPr>
          <w:color w:val="000000"/>
        </w:rPr>
        <w:t>Capacita</w:t>
      </w:r>
      <w:r w:rsidR="00FF5BB4">
        <w:rPr>
          <w:color w:val="000000"/>
        </w:rPr>
        <w:t>ción Taller Principios Generales Del Sistema HACCP</w:t>
      </w:r>
      <w:r w:rsidR="00842234">
        <w:rPr>
          <w:color w:val="000000"/>
        </w:rPr>
        <w:t xml:space="preserve"> (Análisis de Riesgos y Control de Puntos Críticos</w:t>
      </w:r>
      <w:r w:rsidR="00B71D5E">
        <w:rPr>
          <w:color w:val="000000"/>
        </w:rPr>
        <w:t>),</w:t>
      </w:r>
      <w:r w:rsidR="00FF5BB4">
        <w:rPr>
          <w:color w:val="000000"/>
        </w:rPr>
        <w:t xml:space="preserve"> realizado en el</w:t>
      </w:r>
      <w:r w:rsidR="00842234">
        <w:rPr>
          <w:color w:val="000000"/>
        </w:rPr>
        <w:t xml:space="preserve"> CURC</w:t>
      </w:r>
      <w:r w:rsidR="00FF5BB4">
        <w:rPr>
          <w:color w:val="000000"/>
        </w:rPr>
        <w:t xml:space="preserve"> </w:t>
      </w:r>
      <w:r w:rsidR="00842234">
        <w:rPr>
          <w:color w:val="000000"/>
        </w:rPr>
        <w:t>(</w:t>
      </w:r>
      <w:r w:rsidR="00FF5BB4">
        <w:rPr>
          <w:color w:val="000000"/>
        </w:rPr>
        <w:t>Centro Universitario Regional del Centro</w:t>
      </w:r>
      <w:r w:rsidR="00842234">
        <w:rPr>
          <w:color w:val="000000"/>
        </w:rPr>
        <w:t>)</w:t>
      </w:r>
      <w:r w:rsidR="00FF5BB4">
        <w:rPr>
          <w:color w:val="000000"/>
        </w:rPr>
        <w:t xml:space="preserve">, </w:t>
      </w:r>
      <w:r w:rsidR="00F7090B">
        <w:rPr>
          <w:color w:val="000000"/>
        </w:rPr>
        <w:t>202</w:t>
      </w:r>
      <w:r w:rsidR="00C92704">
        <w:rPr>
          <w:color w:val="000000"/>
        </w:rPr>
        <w:t>1</w:t>
      </w:r>
    </w:p>
    <w:p w:rsidR="00842234" w:rsidRDefault="00842234" w:rsidP="00842234">
      <w:pPr>
        <w:jc w:val="both"/>
        <w:rPr>
          <w:color w:val="000000"/>
        </w:rPr>
      </w:pPr>
    </w:p>
    <w:p w:rsidR="00842234" w:rsidRDefault="00842234" w:rsidP="00842234">
      <w:pPr>
        <w:jc w:val="both"/>
        <w:rPr>
          <w:color w:val="000000"/>
        </w:rPr>
      </w:pPr>
    </w:p>
    <w:p w:rsidR="00E814AA" w:rsidRDefault="00366AD3" w:rsidP="00AB4478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Taller </w:t>
      </w:r>
      <w:r w:rsidR="002228E5">
        <w:rPr>
          <w:color w:val="000000"/>
        </w:rPr>
        <w:t>de Manejo R</w:t>
      </w:r>
      <w:r>
        <w:rPr>
          <w:color w:val="000000"/>
        </w:rPr>
        <w:t xml:space="preserve">esponsable de </w:t>
      </w:r>
      <w:r w:rsidR="002228E5">
        <w:rPr>
          <w:color w:val="000000"/>
        </w:rPr>
        <w:t xml:space="preserve">Productos Químicos, Uso </w:t>
      </w:r>
      <w:r w:rsidR="00B71D5E">
        <w:rPr>
          <w:color w:val="000000"/>
        </w:rPr>
        <w:t>adecuado</w:t>
      </w:r>
      <w:r w:rsidR="002228E5">
        <w:rPr>
          <w:color w:val="000000"/>
        </w:rPr>
        <w:t xml:space="preserve"> de EPP (equipo de protección personal</w:t>
      </w:r>
      <w:r w:rsidR="00B71D5E">
        <w:rPr>
          <w:color w:val="000000"/>
        </w:rPr>
        <w:t>), realizado en</w:t>
      </w:r>
      <w:r w:rsidR="002228E5">
        <w:rPr>
          <w:color w:val="000000"/>
        </w:rPr>
        <w:t xml:space="preserve"> SENASA</w:t>
      </w:r>
      <w:r w:rsidR="00842234">
        <w:rPr>
          <w:color w:val="000000"/>
        </w:rPr>
        <w:t xml:space="preserve"> (Servicio Nacional de Sanidad </w:t>
      </w:r>
      <w:r w:rsidR="00B71D5E">
        <w:rPr>
          <w:color w:val="000000"/>
        </w:rPr>
        <w:t xml:space="preserve">Agropecuaria), Comayagua, </w:t>
      </w:r>
      <w:r w:rsidR="00601FE2">
        <w:rPr>
          <w:color w:val="000000"/>
        </w:rPr>
        <w:t>2020</w:t>
      </w:r>
      <w:r w:rsidR="00B71D5E">
        <w:rPr>
          <w:color w:val="000000"/>
        </w:rPr>
        <w:t>.</w:t>
      </w:r>
    </w:p>
    <w:p w:rsidR="00022860" w:rsidRDefault="00022860" w:rsidP="00AB4478">
      <w:pPr>
        <w:spacing w:line="360" w:lineRule="auto"/>
        <w:jc w:val="both"/>
        <w:rPr>
          <w:color w:val="000000"/>
        </w:rPr>
      </w:pPr>
    </w:p>
    <w:p w:rsidR="00752E14" w:rsidRDefault="00E814AA" w:rsidP="00AB4478">
      <w:pPr>
        <w:spacing w:line="360" w:lineRule="auto"/>
        <w:jc w:val="both"/>
        <w:rPr>
          <w:color w:val="000000"/>
        </w:rPr>
      </w:pPr>
      <w:r>
        <w:rPr>
          <w:color w:val="000000"/>
        </w:rPr>
        <w:t>Taller de orientación</w:t>
      </w:r>
      <w:r w:rsidR="007F535E">
        <w:rPr>
          <w:color w:val="000000"/>
        </w:rPr>
        <w:t xml:space="preserve"> laboral, </w:t>
      </w:r>
      <w:r w:rsidR="00306C35">
        <w:rPr>
          <w:color w:val="000000"/>
        </w:rPr>
        <w:t>S</w:t>
      </w:r>
      <w:r w:rsidR="007F535E">
        <w:rPr>
          <w:color w:val="000000"/>
        </w:rPr>
        <w:t>ervicio Nacional de empleo</w:t>
      </w:r>
      <w:r w:rsidR="00EF1B68">
        <w:rPr>
          <w:color w:val="000000"/>
        </w:rPr>
        <w:t xml:space="preserve">, </w:t>
      </w:r>
      <w:r w:rsidR="00752E14">
        <w:rPr>
          <w:color w:val="000000"/>
        </w:rPr>
        <w:t xml:space="preserve">Secretaria </w:t>
      </w:r>
      <w:r w:rsidR="00022860">
        <w:rPr>
          <w:color w:val="000000"/>
        </w:rPr>
        <w:t xml:space="preserve">de </w:t>
      </w:r>
      <w:r w:rsidR="00EF1B68">
        <w:rPr>
          <w:color w:val="000000"/>
        </w:rPr>
        <w:t>T</w:t>
      </w:r>
      <w:r w:rsidR="00022860">
        <w:rPr>
          <w:color w:val="000000"/>
        </w:rPr>
        <w:t xml:space="preserve">rabajo y Seguridad Social </w:t>
      </w:r>
      <w:r w:rsidR="001C09CE">
        <w:rPr>
          <w:color w:val="000000"/>
        </w:rPr>
        <w:t>(SENAEH),</w:t>
      </w:r>
      <w:r w:rsidR="001113C7">
        <w:rPr>
          <w:color w:val="000000"/>
        </w:rPr>
        <w:t xml:space="preserve"> 2</w:t>
      </w:r>
      <w:r w:rsidR="001C09CE">
        <w:rPr>
          <w:color w:val="000000"/>
        </w:rPr>
        <w:t>017</w:t>
      </w:r>
    </w:p>
    <w:p w:rsidR="00853469" w:rsidRDefault="00853469" w:rsidP="00AB4478">
      <w:pPr>
        <w:spacing w:line="360" w:lineRule="auto"/>
        <w:jc w:val="both"/>
        <w:rPr>
          <w:color w:val="000000"/>
        </w:rPr>
      </w:pPr>
    </w:p>
    <w:p w:rsidR="00853469" w:rsidRDefault="00853469" w:rsidP="00AB4478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Capacitación del código de trabajo y prestaciones </w:t>
      </w:r>
      <w:r w:rsidR="003034F4">
        <w:rPr>
          <w:color w:val="000000"/>
        </w:rPr>
        <w:t xml:space="preserve">laborales, Secretaria </w:t>
      </w:r>
      <w:r w:rsidR="00EF1B68">
        <w:rPr>
          <w:color w:val="000000"/>
        </w:rPr>
        <w:t>de Trabajo y Seguridad</w:t>
      </w:r>
      <w:r w:rsidR="00306C35">
        <w:rPr>
          <w:color w:val="000000"/>
        </w:rPr>
        <w:t>, 2017</w:t>
      </w:r>
    </w:p>
    <w:p w:rsidR="00AB4478" w:rsidRDefault="00AB4478" w:rsidP="003E4777">
      <w:pPr>
        <w:spacing w:line="360" w:lineRule="auto"/>
        <w:jc w:val="both"/>
        <w:rPr>
          <w:color w:val="000000"/>
        </w:rPr>
      </w:pPr>
    </w:p>
    <w:p w:rsidR="00AB4478" w:rsidRDefault="00AB4478" w:rsidP="003E4777">
      <w:pPr>
        <w:spacing w:line="360" w:lineRule="auto"/>
        <w:jc w:val="both"/>
        <w:rPr>
          <w:color w:val="000000"/>
        </w:rPr>
      </w:pPr>
    </w:p>
    <w:p w:rsidR="00AB4478" w:rsidRDefault="00AB4478" w:rsidP="003E4777">
      <w:pPr>
        <w:spacing w:line="360" w:lineRule="auto"/>
        <w:jc w:val="both"/>
        <w:rPr>
          <w:color w:val="000000"/>
        </w:rPr>
      </w:pPr>
    </w:p>
    <w:p w:rsidR="00241D52" w:rsidRDefault="00241D52">
      <w:pPr>
        <w:keepNext/>
        <w:ind w:right="-30"/>
        <w:jc w:val="both"/>
        <w:rPr>
          <w:rFonts w:ascii="Calibri" w:eastAsia="Batang" w:hAnsi="Calibri" w:cs="Arial"/>
          <w:b/>
          <w:color w:val="000080"/>
          <w:sz w:val="28"/>
        </w:rPr>
      </w:pPr>
    </w:p>
    <w:p w:rsidR="00241D52" w:rsidRDefault="00241D52">
      <w:pPr>
        <w:keepNext/>
        <w:ind w:right="-30"/>
        <w:jc w:val="both"/>
        <w:rPr>
          <w:rFonts w:ascii="Calibri" w:eastAsia="Batang" w:hAnsi="Calibri" w:cs="Arial"/>
          <w:b/>
          <w:color w:val="000080"/>
          <w:sz w:val="28"/>
        </w:rPr>
      </w:pPr>
    </w:p>
    <w:p w:rsidR="00861012" w:rsidRPr="00440693" w:rsidRDefault="00861012">
      <w:pPr>
        <w:keepNext/>
        <w:ind w:right="-30"/>
        <w:jc w:val="both"/>
        <w:rPr>
          <w:rFonts w:ascii="Calibri" w:eastAsia="Batang" w:hAnsi="Calibri" w:cs="Arial"/>
          <w:b/>
          <w:color w:val="000080"/>
          <w:sz w:val="28"/>
        </w:rPr>
      </w:pPr>
      <w:r w:rsidRPr="00440693">
        <w:rPr>
          <w:rFonts w:ascii="Calibri" w:eastAsia="Batang" w:hAnsi="Calibri" w:cs="Arial"/>
          <w:b/>
          <w:color w:val="000080"/>
          <w:sz w:val="28"/>
        </w:rPr>
        <w:t xml:space="preserve">HABILIDADES  </w:t>
      </w:r>
    </w:p>
    <w:p w:rsidR="00861012" w:rsidRDefault="00BF2A46">
      <w:pPr>
        <w:rPr>
          <w:rFonts w:eastAsia="Batang"/>
          <w:color w:val="000000"/>
          <w:sz w:val="28"/>
        </w:rPr>
      </w:pPr>
      <w:r>
        <w:rPr>
          <w:rFonts w:eastAsia="Batang" w:hint="eastAsia"/>
          <w:noProof/>
          <w:color w:val="000000"/>
          <w:sz w:val="28"/>
          <w:lang w:val="es-MX" w:eastAsia="es-MX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55245</wp:posOffset>
                </wp:positionV>
                <wp:extent cx="6126480" cy="0"/>
                <wp:effectExtent l="0" t="0" r="0" b="0"/>
                <wp:wrapNone/>
                <wp:docPr id="10" name="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8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6F23C86" id=" 6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4.35pt" to="483.75pt,4.3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" strokecolor="navy" strokeweight=".25pt">
                <v:stroke joinstyle="miter"/>
                <o:lock v:ext="edit" shapetype="f"/>
              </v:line>
            </w:pict>
          </mc:Fallback>
        </mc:AlternateContent>
      </w:r>
    </w:p>
    <w:p w:rsidR="00DA4EC5" w:rsidRDefault="00DA4EC5" w:rsidP="00DA4EC5">
      <w:pPr>
        <w:tabs>
          <w:tab w:val="left" w:pos="3630"/>
        </w:tabs>
        <w:jc w:val="both"/>
        <w:rPr>
          <w:rFonts w:ascii="Georgia" w:hAnsi="Georgia"/>
          <w:color w:val="000000"/>
          <w:shd w:val="clear" w:color="auto" w:fill="FFFFFF"/>
        </w:rPr>
      </w:pPr>
      <w:r>
        <w:rPr>
          <w:rFonts w:ascii="Georgia" w:hAnsi="Georgia"/>
          <w:color w:val="000000"/>
          <w:shd w:val="clear" w:color="auto" w:fill="FFFFFF"/>
        </w:rPr>
        <w:t>Estoy dispuesta siempre a aprender y a cumplir mis objetivos en la parte personal y laboral</w:t>
      </w:r>
    </w:p>
    <w:p w:rsidR="00DA4EC5" w:rsidRDefault="00DA4EC5" w:rsidP="00DA4EC5">
      <w:pPr>
        <w:tabs>
          <w:tab w:val="left" w:pos="3630"/>
        </w:tabs>
        <w:jc w:val="both"/>
        <w:rPr>
          <w:rFonts w:ascii="Georgia" w:hAnsi="Georgia"/>
          <w:color w:val="000000"/>
          <w:shd w:val="clear" w:color="auto" w:fill="FFFFFF"/>
        </w:rPr>
      </w:pPr>
    </w:p>
    <w:p w:rsidR="00DA4EC5" w:rsidRDefault="00DA4EC5" w:rsidP="00DA4EC5">
      <w:pPr>
        <w:tabs>
          <w:tab w:val="left" w:pos="3630"/>
        </w:tabs>
        <w:jc w:val="both"/>
        <w:rPr>
          <w:color w:val="000000"/>
        </w:rPr>
      </w:pPr>
      <w:r>
        <w:rPr>
          <w:rFonts w:ascii="Georgia" w:hAnsi="Georgia"/>
          <w:color w:val="000000"/>
          <w:shd w:val="clear" w:color="auto" w:fill="FFFFFF"/>
        </w:rPr>
        <w:t>Actitud de servicio, trabajo en equipo</w:t>
      </w:r>
    </w:p>
    <w:p w:rsidR="00DA4EC5" w:rsidRDefault="00DA4EC5">
      <w:pPr>
        <w:tabs>
          <w:tab w:val="left" w:pos="3630"/>
        </w:tabs>
        <w:jc w:val="both"/>
        <w:rPr>
          <w:color w:val="000000"/>
        </w:rPr>
      </w:pPr>
    </w:p>
    <w:p w:rsidR="00861012" w:rsidRPr="00DC1089" w:rsidRDefault="002E4B9C">
      <w:pPr>
        <w:tabs>
          <w:tab w:val="left" w:pos="3630"/>
        </w:tabs>
        <w:jc w:val="both"/>
        <w:rPr>
          <w:color w:val="000000"/>
        </w:rPr>
      </w:pPr>
      <w:r>
        <w:rPr>
          <w:color w:val="000000"/>
        </w:rPr>
        <w:t>Proactiva, emprendedora.</w:t>
      </w:r>
    </w:p>
    <w:p w:rsidR="00861012" w:rsidRPr="00DC1089" w:rsidRDefault="00861012">
      <w:pPr>
        <w:tabs>
          <w:tab w:val="left" w:pos="3630"/>
        </w:tabs>
        <w:jc w:val="both"/>
        <w:rPr>
          <w:color w:val="000000"/>
        </w:rPr>
      </w:pPr>
    </w:p>
    <w:p w:rsidR="00861012" w:rsidRPr="00DC1089" w:rsidRDefault="00AB4478">
      <w:pPr>
        <w:tabs>
          <w:tab w:val="left" w:pos="3630"/>
        </w:tabs>
        <w:jc w:val="both"/>
        <w:rPr>
          <w:color w:val="000000"/>
        </w:rPr>
      </w:pPr>
      <w:r>
        <w:rPr>
          <w:color w:val="000000"/>
        </w:rPr>
        <w:t>Responsable</w:t>
      </w:r>
    </w:p>
    <w:p w:rsidR="00861012" w:rsidRPr="00DC1089" w:rsidRDefault="00861012">
      <w:pPr>
        <w:tabs>
          <w:tab w:val="left" w:pos="3630"/>
        </w:tabs>
        <w:jc w:val="both"/>
        <w:rPr>
          <w:color w:val="000000"/>
        </w:rPr>
      </w:pPr>
    </w:p>
    <w:p w:rsidR="00861012" w:rsidRPr="00DC1089" w:rsidRDefault="00861012">
      <w:pPr>
        <w:tabs>
          <w:tab w:val="left" w:pos="3630"/>
        </w:tabs>
        <w:jc w:val="both"/>
        <w:rPr>
          <w:color w:val="000000"/>
        </w:rPr>
      </w:pPr>
      <w:r w:rsidRPr="00DC1089">
        <w:rPr>
          <w:color w:val="000000"/>
        </w:rPr>
        <w:t>Buenas relaciones interpersonales.</w:t>
      </w:r>
    </w:p>
    <w:p w:rsidR="00861012" w:rsidRPr="00DC1089" w:rsidRDefault="00861012">
      <w:pPr>
        <w:tabs>
          <w:tab w:val="left" w:pos="3630"/>
        </w:tabs>
        <w:jc w:val="both"/>
        <w:rPr>
          <w:color w:val="000000"/>
        </w:rPr>
      </w:pPr>
    </w:p>
    <w:p w:rsidR="00861012" w:rsidRDefault="00DA4EC5">
      <w:pPr>
        <w:tabs>
          <w:tab w:val="left" w:pos="3630"/>
        </w:tabs>
        <w:jc w:val="both"/>
        <w:rPr>
          <w:color w:val="000000"/>
        </w:rPr>
      </w:pPr>
      <w:r>
        <w:rPr>
          <w:color w:val="000000"/>
        </w:rPr>
        <w:t>Facilidad de aprendizaje</w:t>
      </w:r>
      <w:r w:rsidR="00861012" w:rsidRPr="00DC1089">
        <w:rPr>
          <w:color w:val="000000"/>
        </w:rPr>
        <w:t>.</w:t>
      </w:r>
    </w:p>
    <w:p w:rsidR="000E25D6" w:rsidRDefault="000E25D6">
      <w:pPr>
        <w:tabs>
          <w:tab w:val="left" w:pos="3630"/>
        </w:tabs>
        <w:jc w:val="both"/>
        <w:rPr>
          <w:color w:val="000000"/>
        </w:rPr>
      </w:pPr>
    </w:p>
    <w:p w:rsidR="000E25D6" w:rsidRDefault="000E25D6">
      <w:pPr>
        <w:tabs>
          <w:tab w:val="left" w:pos="3630"/>
        </w:tabs>
        <w:jc w:val="both"/>
        <w:rPr>
          <w:color w:val="000000"/>
        </w:rPr>
      </w:pPr>
      <w:r>
        <w:rPr>
          <w:color w:val="000000"/>
        </w:rPr>
        <w:t xml:space="preserve">Manejo </w:t>
      </w:r>
      <w:r w:rsidR="008921B6">
        <w:rPr>
          <w:color w:val="000000"/>
        </w:rPr>
        <w:t>de</w:t>
      </w:r>
      <w:r>
        <w:rPr>
          <w:color w:val="000000"/>
        </w:rPr>
        <w:t xml:space="preserve"> paquete de office </w:t>
      </w:r>
    </w:p>
    <w:p w:rsidR="000E25D6" w:rsidRPr="00DC1089" w:rsidRDefault="000E25D6">
      <w:pPr>
        <w:tabs>
          <w:tab w:val="left" w:pos="3630"/>
        </w:tabs>
        <w:jc w:val="both"/>
        <w:rPr>
          <w:color w:val="000000"/>
        </w:rPr>
      </w:pPr>
    </w:p>
    <w:p w:rsidR="00861012" w:rsidRPr="00DC1089" w:rsidRDefault="00861012">
      <w:pPr>
        <w:tabs>
          <w:tab w:val="left" w:pos="3630"/>
        </w:tabs>
        <w:jc w:val="both"/>
        <w:rPr>
          <w:color w:val="000000"/>
        </w:rPr>
      </w:pPr>
    </w:p>
    <w:p w:rsidR="00DA4EC5" w:rsidRDefault="00861012">
      <w:pPr>
        <w:tabs>
          <w:tab w:val="left" w:pos="3630"/>
        </w:tabs>
        <w:jc w:val="both"/>
        <w:rPr>
          <w:rFonts w:ascii="Georgia" w:hAnsi="Georgia"/>
          <w:color w:val="000000"/>
          <w:shd w:val="clear" w:color="auto" w:fill="FFFFFF"/>
        </w:rPr>
      </w:pPr>
      <w:r w:rsidRPr="00DC1089">
        <w:rPr>
          <w:color w:val="000000"/>
        </w:rPr>
        <w:t>Facilidad de expresión</w:t>
      </w:r>
      <w:r w:rsidR="003A0E1C">
        <w:rPr>
          <w:color w:val="000000"/>
        </w:rPr>
        <w:t xml:space="preserve"> verbal</w:t>
      </w:r>
      <w:r w:rsidRPr="00DC1089">
        <w:rPr>
          <w:color w:val="000000"/>
        </w:rPr>
        <w:t xml:space="preserve"> y</w:t>
      </w:r>
      <w:r w:rsidR="005D342D">
        <w:rPr>
          <w:color w:val="000000"/>
        </w:rPr>
        <w:t xml:space="preserve"> escrita.</w:t>
      </w:r>
      <w:r w:rsidR="00DA4EC5" w:rsidRPr="00DA4EC5">
        <w:rPr>
          <w:rFonts w:ascii="Georgia" w:hAnsi="Georgia"/>
          <w:color w:val="000000"/>
          <w:shd w:val="clear" w:color="auto" w:fill="FFFFFF"/>
        </w:rPr>
        <w:t xml:space="preserve"> </w:t>
      </w:r>
    </w:p>
    <w:p w:rsidR="00DA4EC5" w:rsidRDefault="00DA4EC5">
      <w:pPr>
        <w:tabs>
          <w:tab w:val="left" w:pos="3630"/>
        </w:tabs>
        <w:jc w:val="both"/>
        <w:rPr>
          <w:rFonts w:ascii="Georgia" w:hAnsi="Georgia"/>
          <w:color w:val="000000"/>
          <w:shd w:val="clear" w:color="auto" w:fill="FFFFFF"/>
        </w:rPr>
      </w:pPr>
    </w:p>
    <w:p w:rsidR="00DC1089" w:rsidRDefault="002E4B9C">
      <w:pPr>
        <w:tabs>
          <w:tab w:val="left" w:pos="3630"/>
        </w:tabs>
        <w:jc w:val="both"/>
        <w:rPr>
          <w:color w:val="000000"/>
        </w:rPr>
      </w:pPr>
      <w:r>
        <w:rPr>
          <w:color w:val="000000"/>
        </w:rPr>
        <w:t>Organizada</w:t>
      </w:r>
    </w:p>
    <w:p w:rsidR="008921B6" w:rsidRDefault="008921B6">
      <w:pPr>
        <w:tabs>
          <w:tab w:val="left" w:pos="3630"/>
        </w:tabs>
        <w:jc w:val="both"/>
        <w:rPr>
          <w:color w:val="000000"/>
        </w:rPr>
      </w:pPr>
    </w:p>
    <w:p w:rsidR="003D18CC" w:rsidRDefault="003D18CC">
      <w:pPr>
        <w:tabs>
          <w:tab w:val="left" w:pos="3630"/>
        </w:tabs>
        <w:jc w:val="both"/>
        <w:rPr>
          <w:color w:val="000000"/>
        </w:rPr>
      </w:pPr>
      <w:r>
        <w:rPr>
          <w:color w:val="000000"/>
        </w:rPr>
        <w:t xml:space="preserve">Análisis y resolución de conflictos </w:t>
      </w:r>
    </w:p>
    <w:p w:rsidR="0059659D" w:rsidRDefault="0059659D">
      <w:pPr>
        <w:tabs>
          <w:tab w:val="left" w:pos="3630"/>
        </w:tabs>
        <w:jc w:val="both"/>
        <w:rPr>
          <w:color w:val="000000"/>
        </w:rPr>
      </w:pPr>
    </w:p>
    <w:p w:rsidR="0059659D" w:rsidRDefault="0059659D">
      <w:pPr>
        <w:tabs>
          <w:tab w:val="left" w:pos="3630"/>
        </w:tabs>
        <w:jc w:val="both"/>
        <w:rPr>
          <w:color w:val="000000"/>
        </w:rPr>
      </w:pPr>
      <w:r>
        <w:rPr>
          <w:color w:val="000000"/>
        </w:rPr>
        <w:t xml:space="preserve">Manejo de exigencias laborales </w:t>
      </w:r>
    </w:p>
    <w:p w:rsidR="00063FE1" w:rsidRDefault="00063FE1">
      <w:pPr>
        <w:tabs>
          <w:tab w:val="left" w:pos="3630"/>
        </w:tabs>
        <w:jc w:val="both"/>
        <w:rPr>
          <w:color w:val="000000"/>
        </w:rPr>
      </w:pPr>
    </w:p>
    <w:p w:rsidR="008D5A2B" w:rsidRDefault="00063FE1">
      <w:pPr>
        <w:tabs>
          <w:tab w:val="left" w:pos="3630"/>
        </w:tabs>
        <w:jc w:val="both"/>
        <w:rPr>
          <w:color w:val="000000"/>
        </w:rPr>
      </w:pPr>
      <w:r>
        <w:rPr>
          <w:color w:val="000000"/>
        </w:rPr>
        <w:t xml:space="preserve">Actitud positiva </w:t>
      </w:r>
      <w:r w:rsidR="008D5A2B">
        <w:rPr>
          <w:color w:val="000000"/>
        </w:rPr>
        <w:t xml:space="preserve">y colaboración </w:t>
      </w:r>
    </w:p>
    <w:p w:rsidR="00241D52" w:rsidRDefault="00241D52">
      <w:pPr>
        <w:tabs>
          <w:tab w:val="left" w:pos="3630"/>
        </w:tabs>
        <w:jc w:val="both"/>
        <w:rPr>
          <w:color w:val="000000"/>
        </w:rPr>
      </w:pPr>
    </w:p>
    <w:p w:rsidR="00241D52" w:rsidRDefault="00241D52">
      <w:pPr>
        <w:tabs>
          <w:tab w:val="left" w:pos="3630"/>
        </w:tabs>
        <w:jc w:val="both"/>
        <w:rPr>
          <w:color w:val="000000"/>
        </w:rPr>
      </w:pPr>
    </w:p>
    <w:p w:rsidR="00241D52" w:rsidRDefault="00241D52">
      <w:pPr>
        <w:tabs>
          <w:tab w:val="left" w:pos="3630"/>
        </w:tabs>
        <w:jc w:val="both"/>
        <w:rPr>
          <w:color w:val="000000"/>
        </w:rPr>
      </w:pPr>
    </w:p>
    <w:p w:rsidR="00241D52" w:rsidRDefault="00241D52">
      <w:pPr>
        <w:tabs>
          <w:tab w:val="left" w:pos="3630"/>
        </w:tabs>
        <w:jc w:val="both"/>
        <w:rPr>
          <w:color w:val="000000"/>
        </w:rPr>
      </w:pPr>
    </w:p>
    <w:p w:rsidR="00241D52" w:rsidRPr="00DC1089" w:rsidRDefault="00241D52">
      <w:pPr>
        <w:tabs>
          <w:tab w:val="left" w:pos="3630"/>
        </w:tabs>
        <w:jc w:val="both"/>
        <w:rPr>
          <w:color w:val="000000"/>
        </w:rPr>
      </w:pPr>
    </w:p>
    <w:p w:rsidR="00861012" w:rsidRPr="00440693" w:rsidRDefault="00861012">
      <w:pPr>
        <w:keepNext/>
        <w:ind w:right="-30"/>
        <w:jc w:val="both"/>
        <w:rPr>
          <w:rFonts w:ascii="Calibri" w:eastAsia="Batang" w:hAnsi="Calibri"/>
          <w:b/>
          <w:color w:val="000080"/>
          <w:sz w:val="28"/>
        </w:rPr>
      </w:pPr>
      <w:r w:rsidRPr="00440693">
        <w:rPr>
          <w:rFonts w:ascii="Calibri" w:eastAsia="Batang" w:hAnsi="Calibri"/>
          <w:b/>
          <w:color w:val="000080"/>
          <w:sz w:val="28"/>
        </w:rPr>
        <w:t xml:space="preserve">EXPERIENCIA PROFESIONAL </w:t>
      </w:r>
    </w:p>
    <w:p w:rsidR="00861012" w:rsidRDefault="00BF2A46">
      <w:pPr>
        <w:rPr>
          <w:rFonts w:eastAsia="Batang"/>
          <w:color w:val="000000"/>
          <w:sz w:val="28"/>
        </w:rPr>
      </w:pPr>
      <w:r>
        <w:rPr>
          <w:rFonts w:eastAsia="Batang" w:hint="eastAsia"/>
          <w:noProof/>
          <w:color w:val="000000"/>
          <w:sz w:val="28"/>
          <w:lang w:val="es-MX" w:eastAsia="es-MX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55245</wp:posOffset>
                </wp:positionV>
                <wp:extent cx="6126480" cy="0"/>
                <wp:effectExtent l="0" t="0" r="0" b="0"/>
                <wp:wrapNone/>
                <wp:docPr id="9" name="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8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4A53142" id=" 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4.35pt" to="483.75pt,4.3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" strokecolor="navy" strokeweight=".25pt">
                <v:stroke joinstyle="miter"/>
                <o:lock v:ext="edit" shapetype="f"/>
              </v:line>
            </w:pict>
          </mc:Fallback>
        </mc:AlternateContent>
      </w:r>
    </w:p>
    <w:p w:rsidR="002C5232" w:rsidRDefault="002C5232" w:rsidP="004B1333">
      <w:pPr>
        <w:jc w:val="both"/>
        <w:rPr>
          <w:b/>
          <w:color w:val="000000"/>
        </w:rPr>
      </w:pPr>
    </w:p>
    <w:p w:rsidR="00C01E0B" w:rsidRDefault="00C01E0B" w:rsidP="004B1333">
      <w:pPr>
        <w:jc w:val="both"/>
        <w:rPr>
          <w:b/>
          <w:color w:val="000000"/>
        </w:rPr>
      </w:pPr>
      <w:r>
        <w:rPr>
          <w:b/>
          <w:color w:val="000000"/>
        </w:rPr>
        <w:t xml:space="preserve">Práctica profesional en </w:t>
      </w:r>
      <w:r w:rsidR="00E607ED">
        <w:rPr>
          <w:b/>
          <w:color w:val="000000"/>
        </w:rPr>
        <w:t>Empresas Villar</w:t>
      </w:r>
      <w:r w:rsidR="00A90A87">
        <w:rPr>
          <w:b/>
          <w:color w:val="000000"/>
        </w:rPr>
        <w:t xml:space="preserve"> </w:t>
      </w:r>
      <w:proofErr w:type="spellStart"/>
      <w:r w:rsidR="00A90A87">
        <w:rPr>
          <w:b/>
          <w:color w:val="000000"/>
        </w:rPr>
        <w:t>hn</w:t>
      </w:r>
      <w:proofErr w:type="spellEnd"/>
      <w:r w:rsidR="00D72B93">
        <w:rPr>
          <w:b/>
          <w:color w:val="000000"/>
        </w:rPr>
        <w:t>, Comayagua durante los meses</w:t>
      </w:r>
      <w:r w:rsidR="00E31C10">
        <w:rPr>
          <w:b/>
          <w:color w:val="000000"/>
        </w:rPr>
        <w:t xml:space="preserve"> </w:t>
      </w:r>
      <w:r w:rsidR="002A0078">
        <w:rPr>
          <w:b/>
          <w:color w:val="000000"/>
        </w:rPr>
        <w:t xml:space="preserve">Febrero </w:t>
      </w:r>
      <w:r w:rsidR="00E31C10">
        <w:rPr>
          <w:b/>
          <w:color w:val="000000"/>
        </w:rPr>
        <w:t>-</w:t>
      </w:r>
      <w:r w:rsidR="00560E00">
        <w:rPr>
          <w:b/>
          <w:color w:val="000000"/>
        </w:rPr>
        <w:t>A</w:t>
      </w:r>
      <w:r w:rsidR="00E31C10">
        <w:rPr>
          <w:b/>
          <w:color w:val="000000"/>
        </w:rPr>
        <w:t xml:space="preserve">gosto </w:t>
      </w:r>
      <w:r>
        <w:rPr>
          <w:b/>
          <w:color w:val="000000"/>
        </w:rPr>
        <w:t>20</w:t>
      </w:r>
      <w:r w:rsidR="00534869">
        <w:rPr>
          <w:b/>
          <w:color w:val="000000"/>
        </w:rPr>
        <w:t xml:space="preserve">22 </w:t>
      </w:r>
      <w:r w:rsidR="00261AA8">
        <w:rPr>
          <w:b/>
          <w:color w:val="000000"/>
        </w:rPr>
        <w:t xml:space="preserve">como </w:t>
      </w:r>
      <w:r w:rsidR="002C5232">
        <w:rPr>
          <w:b/>
          <w:color w:val="000000"/>
        </w:rPr>
        <w:t>JEFA</w:t>
      </w:r>
      <w:r w:rsidR="002C5232" w:rsidRPr="00C01E0B">
        <w:rPr>
          <w:b/>
          <w:color w:val="000000"/>
        </w:rPr>
        <w:t xml:space="preserve"> </w:t>
      </w:r>
      <w:r w:rsidR="002C5232">
        <w:rPr>
          <w:b/>
          <w:color w:val="000000"/>
        </w:rPr>
        <w:t>DE I</w:t>
      </w:r>
      <w:r w:rsidR="002C5232" w:rsidRPr="00C01E0B">
        <w:rPr>
          <w:b/>
          <w:color w:val="000000"/>
        </w:rPr>
        <w:t>NOCUIDAD</w:t>
      </w:r>
      <w:r w:rsidR="00E31C10">
        <w:rPr>
          <w:b/>
          <w:color w:val="000000"/>
        </w:rPr>
        <w:t>.</w:t>
      </w:r>
    </w:p>
    <w:p w:rsidR="00C01E0B" w:rsidRPr="00C01E0B" w:rsidRDefault="00C01E0B" w:rsidP="004B1333">
      <w:pPr>
        <w:jc w:val="both"/>
        <w:rPr>
          <w:b/>
          <w:color w:val="000000"/>
        </w:rPr>
      </w:pPr>
    </w:p>
    <w:p w:rsidR="006A5067" w:rsidRDefault="006A5067" w:rsidP="004B1333">
      <w:pPr>
        <w:jc w:val="both"/>
        <w:rPr>
          <w:color w:val="000000"/>
        </w:rPr>
      </w:pPr>
      <w:r w:rsidRPr="00224A2C">
        <w:rPr>
          <w:color w:val="000000"/>
        </w:rPr>
        <w:t xml:space="preserve">Funciones desempeñadas </w:t>
      </w:r>
    </w:p>
    <w:p w:rsidR="00224A2C" w:rsidRPr="00224A2C" w:rsidRDefault="00224A2C" w:rsidP="004B1333">
      <w:pPr>
        <w:jc w:val="both"/>
        <w:rPr>
          <w:color w:val="000000"/>
        </w:rPr>
      </w:pPr>
    </w:p>
    <w:p w:rsidR="006A5067" w:rsidRPr="006A5067" w:rsidRDefault="00C01E0B" w:rsidP="006A5067">
      <w:pPr>
        <w:numPr>
          <w:ilvl w:val="0"/>
          <w:numId w:val="6"/>
        </w:numPr>
        <w:rPr>
          <w:rFonts w:eastAsia="Batang"/>
          <w:color w:val="000000"/>
        </w:rPr>
      </w:pPr>
      <w:r>
        <w:rPr>
          <w:rFonts w:eastAsia="Batang"/>
          <w:color w:val="000000"/>
        </w:rPr>
        <w:t>Control en el proceso de recepción de frutas.</w:t>
      </w:r>
    </w:p>
    <w:p w:rsidR="006A5067" w:rsidRPr="006A5067" w:rsidRDefault="00C01E0B" w:rsidP="006A5067">
      <w:pPr>
        <w:numPr>
          <w:ilvl w:val="0"/>
          <w:numId w:val="6"/>
        </w:numPr>
        <w:rPr>
          <w:rFonts w:eastAsia="Batang"/>
          <w:color w:val="000000"/>
        </w:rPr>
      </w:pPr>
      <w:r>
        <w:rPr>
          <w:rFonts w:eastAsia="Batang"/>
          <w:color w:val="000000"/>
        </w:rPr>
        <w:t>Manejo de BPA (Buenas Practica Agrícolas)</w:t>
      </w:r>
      <w:r w:rsidR="006A5067" w:rsidRPr="006A5067">
        <w:rPr>
          <w:rFonts w:eastAsia="Batang"/>
          <w:color w:val="000000"/>
        </w:rPr>
        <w:t>.</w:t>
      </w:r>
    </w:p>
    <w:p w:rsidR="006A5067" w:rsidRDefault="001626AB" w:rsidP="006A5067">
      <w:pPr>
        <w:numPr>
          <w:ilvl w:val="0"/>
          <w:numId w:val="6"/>
        </w:numPr>
        <w:rPr>
          <w:rFonts w:eastAsia="Batang"/>
          <w:color w:val="000000"/>
        </w:rPr>
      </w:pPr>
      <w:r>
        <w:rPr>
          <w:rFonts w:eastAsia="Batang"/>
          <w:color w:val="000000"/>
        </w:rPr>
        <w:t>Control y monitoreo de plagas.</w:t>
      </w:r>
    </w:p>
    <w:p w:rsidR="001626AB" w:rsidRDefault="001626AB" w:rsidP="006A5067">
      <w:pPr>
        <w:numPr>
          <w:ilvl w:val="0"/>
          <w:numId w:val="6"/>
        </w:numPr>
        <w:rPr>
          <w:rFonts w:eastAsia="Batang"/>
          <w:color w:val="000000"/>
        </w:rPr>
      </w:pPr>
      <w:r>
        <w:rPr>
          <w:rFonts w:eastAsia="Batang"/>
          <w:color w:val="000000"/>
        </w:rPr>
        <w:lastRenderedPageBreak/>
        <w:t>Supervisora de calidad en empaque de la fruta.</w:t>
      </w:r>
    </w:p>
    <w:p w:rsidR="001626AB" w:rsidRDefault="001626AB" w:rsidP="006A5067">
      <w:pPr>
        <w:numPr>
          <w:ilvl w:val="0"/>
          <w:numId w:val="6"/>
        </w:numPr>
        <w:rPr>
          <w:rFonts w:eastAsia="Batang"/>
          <w:color w:val="000000"/>
        </w:rPr>
      </w:pPr>
      <w:r>
        <w:rPr>
          <w:rFonts w:eastAsia="Batang"/>
          <w:color w:val="000000"/>
        </w:rPr>
        <w:t>Control de inventario de empaque.</w:t>
      </w:r>
    </w:p>
    <w:p w:rsidR="001626AB" w:rsidRDefault="001626AB" w:rsidP="006A5067">
      <w:pPr>
        <w:numPr>
          <w:ilvl w:val="0"/>
          <w:numId w:val="6"/>
        </w:numPr>
        <w:rPr>
          <w:rFonts w:eastAsia="Batang"/>
          <w:color w:val="000000"/>
        </w:rPr>
      </w:pPr>
      <w:r>
        <w:rPr>
          <w:rFonts w:eastAsia="Batang"/>
          <w:color w:val="000000"/>
        </w:rPr>
        <w:t>Inspección del personal en BPM (Buenas Prácticas de Manufactura).</w:t>
      </w:r>
    </w:p>
    <w:p w:rsidR="001626AB" w:rsidRDefault="001626AB" w:rsidP="006A5067">
      <w:pPr>
        <w:numPr>
          <w:ilvl w:val="0"/>
          <w:numId w:val="6"/>
        </w:numPr>
        <w:rPr>
          <w:rFonts w:eastAsia="Batang"/>
          <w:color w:val="000000"/>
        </w:rPr>
      </w:pPr>
      <w:r>
        <w:rPr>
          <w:rFonts w:eastAsia="Batang"/>
          <w:color w:val="000000"/>
        </w:rPr>
        <w:t>Registro de Control pre-operativos.</w:t>
      </w:r>
    </w:p>
    <w:p w:rsidR="001626AB" w:rsidRDefault="001626AB" w:rsidP="006A5067">
      <w:pPr>
        <w:numPr>
          <w:ilvl w:val="0"/>
          <w:numId w:val="6"/>
        </w:numPr>
        <w:rPr>
          <w:rFonts w:eastAsia="Batang"/>
          <w:color w:val="000000"/>
        </w:rPr>
      </w:pPr>
      <w:r>
        <w:rPr>
          <w:rFonts w:eastAsia="Batang"/>
          <w:color w:val="000000"/>
        </w:rPr>
        <w:t>Supervisión de descarga y despacho de contenedor.</w:t>
      </w:r>
    </w:p>
    <w:p w:rsidR="001626AB" w:rsidRDefault="001626AB" w:rsidP="006A5067">
      <w:pPr>
        <w:numPr>
          <w:ilvl w:val="0"/>
          <w:numId w:val="6"/>
        </w:numPr>
        <w:rPr>
          <w:rFonts w:eastAsia="Batang"/>
          <w:color w:val="000000"/>
        </w:rPr>
      </w:pPr>
      <w:r>
        <w:rPr>
          <w:rFonts w:eastAsia="Batang"/>
          <w:color w:val="000000"/>
        </w:rPr>
        <w:t>Diseño de formatos de inocuidad.</w:t>
      </w:r>
    </w:p>
    <w:p w:rsidR="001626AB" w:rsidRDefault="001626AB" w:rsidP="001626AB">
      <w:pPr>
        <w:rPr>
          <w:rFonts w:eastAsia="Batang"/>
          <w:color w:val="000000"/>
        </w:rPr>
      </w:pPr>
    </w:p>
    <w:p w:rsidR="00A2372B" w:rsidRDefault="00A2372B" w:rsidP="001626AB">
      <w:pPr>
        <w:rPr>
          <w:rFonts w:eastAsia="Batang"/>
          <w:color w:val="000000"/>
        </w:rPr>
      </w:pPr>
    </w:p>
    <w:p w:rsidR="00A2372B" w:rsidRPr="00224A2C" w:rsidRDefault="00A2372B" w:rsidP="00A2372B">
      <w:pPr>
        <w:jc w:val="both"/>
        <w:rPr>
          <w:b/>
          <w:color w:val="000000"/>
        </w:rPr>
      </w:pPr>
      <w:r w:rsidRPr="00224A2C">
        <w:rPr>
          <w:b/>
          <w:color w:val="000000"/>
        </w:rPr>
        <w:t>Práctica profesio</w:t>
      </w:r>
      <w:r>
        <w:rPr>
          <w:b/>
          <w:color w:val="000000"/>
        </w:rPr>
        <w:t xml:space="preserve">nal en  </w:t>
      </w:r>
      <w:r w:rsidR="00E0762C">
        <w:rPr>
          <w:b/>
          <w:color w:val="000000"/>
        </w:rPr>
        <w:t>BANADESA,</w:t>
      </w:r>
      <w:r w:rsidRPr="00224A2C">
        <w:rPr>
          <w:b/>
          <w:color w:val="000000"/>
        </w:rPr>
        <w:t xml:space="preserve"> Comayagua</w:t>
      </w:r>
      <w:r>
        <w:rPr>
          <w:b/>
          <w:color w:val="000000"/>
        </w:rPr>
        <w:t xml:space="preserve">, durante el mes de </w:t>
      </w:r>
      <w:r w:rsidR="00E0762C">
        <w:rPr>
          <w:b/>
          <w:color w:val="000000"/>
        </w:rPr>
        <w:t>octubre</w:t>
      </w:r>
      <w:r>
        <w:rPr>
          <w:b/>
          <w:color w:val="000000"/>
        </w:rPr>
        <w:t xml:space="preserve"> de </w:t>
      </w:r>
      <w:r w:rsidR="00E0762C">
        <w:rPr>
          <w:b/>
          <w:color w:val="000000"/>
        </w:rPr>
        <w:t>2017</w:t>
      </w:r>
      <w:r>
        <w:rPr>
          <w:b/>
          <w:color w:val="000000"/>
        </w:rPr>
        <w:t>. (</w:t>
      </w:r>
      <w:r w:rsidR="00D21762">
        <w:rPr>
          <w:b/>
          <w:color w:val="000000"/>
        </w:rPr>
        <w:t xml:space="preserve">Asistente </w:t>
      </w:r>
      <w:r w:rsidR="00A76756">
        <w:rPr>
          <w:b/>
          <w:color w:val="000000"/>
        </w:rPr>
        <w:t>auxiliar contable)</w:t>
      </w:r>
    </w:p>
    <w:p w:rsidR="00A2372B" w:rsidRDefault="00A2372B" w:rsidP="00A2372B">
      <w:pPr>
        <w:jc w:val="both"/>
        <w:rPr>
          <w:color w:val="000000"/>
        </w:rPr>
      </w:pPr>
    </w:p>
    <w:p w:rsidR="00A2372B" w:rsidRDefault="00A2372B" w:rsidP="00A0432B">
      <w:pPr>
        <w:ind w:left="720"/>
        <w:jc w:val="both"/>
        <w:rPr>
          <w:color w:val="000000"/>
        </w:rPr>
      </w:pPr>
    </w:p>
    <w:p w:rsidR="00A2372B" w:rsidRDefault="00A2372B" w:rsidP="00A2372B">
      <w:pPr>
        <w:numPr>
          <w:ilvl w:val="0"/>
          <w:numId w:val="8"/>
        </w:numPr>
        <w:jc w:val="both"/>
        <w:rPr>
          <w:color w:val="000000"/>
        </w:rPr>
      </w:pPr>
      <w:r>
        <w:rPr>
          <w:color w:val="000000"/>
        </w:rPr>
        <w:t>Elaboración de documentos</w:t>
      </w:r>
      <w:r w:rsidR="00A76756">
        <w:rPr>
          <w:color w:val="000000"/>
        </w:rPr>
        <w:t xml:space="preserve"> </w:t>
      </w:r>
      <w:r w:rsidR="009E294B">
        <w:rPr>
          <w:color w:val="000000"/>
        </w:rPr>
        <w:t>contables</w:t>
      </w:r>
      <w:r w:rsidR="004F3C3B">
        <w:rPr>
          <w:color w:val="000000"/>
        </w:rPr>
        <w:t xml:space="preserve"> </w:t>
      </w:r>
      <w:r w:rsidR="009E294B">
        <w:rPr>
          <w:color w:val="000000"/>
        </w:rPr>
        <w:t xml:space="preserve"> </w:t>
      </w:r>
    </w:p>
    <w:p w:rsidR="00A2372B" w:rsidRDefault="00A2372B" w:rsidP="00A2372B">
      <w:pPr>
        <w:numPr>
          <w:ilvl w:val="0"/>
          <w:numId w:val="8"/>
        </w:numPr>
        <w:jc w:val="both"/>
        <w:rPr>
          <w:color w:val="000000"/>
        </w:rPr>
      </w:pPr>
      <w:r>
        <w:rPr>
          <w:color w:val="000000"/>
        </w:rPr>
        <w:t>Participación en las actividades de la oficina.</w:t>
      </w:r>
    </w:p>
    <w:p w:rsidR="00A0432B" w:rsidRDefault="00A0432B" w:rsidP="00A2372B">
      <w:pPr>
        <w:numPr>
          <w:ilvl w:val="0"/>
          <w:numId w:val="8"/>
        </w:numPr>
        <w:jc w:val="both"/>
        <w:rPr>
          <w:color w:val="000000"/>
        </w:rPr>
      </w:pPr>
      <w:r>
        <w:rPr>
          <w:color w:val="000000"/>
        </w:rPr>
        <w:t>Aperturas de cuentas de ahorro</w:t>
      </w:r>
    </w:p>
    <w:p w:rsidR="001626AB" w:rsidRPr="006D11DE" w:rsidRDefault="00A0432B" w:rsidP="006D11DE">
      <w:pPr>
        <w:numPr>
          <w:ilvl w:val="0"/>
          <w:numId w:val="8"/>
        </w:numPr>
        <w:jc w:val="both"/>
        <w:rPr>
          <w:color w:val="000000"/>
        </w:rPr>
      </w:pPr>
      <w:r>
        <w:rPr>
          <w:color w:val="000000"/>
        </w:rPr>
        <w:t xml:space="preserve">Cambio de libreta </w:t>
      </w:r>
      <w:r w:rsidR="006D11DE">
        <w:rPr>
          <w:color w:val="000000"/>
        </w:rPr>
        <w:t>de ahorro</w:t>
      </w:r>
    </w:p>
    <w:p w:rsidR="00921B9A" w:rsidRDefault="00921B9A" w:rsidP="00921B9A">
      <w:pPr>
        <w:pStyle w:val="Prrafodelista"/>
        <w:rPr>
          <w:rFonts w:eastAsia="Batang"/>
          <w:color w:val="000000"/>
        </w:rPr>
      </w:pPr>
    </w:p>
    <w:p w:rsidR="00921B9A" w:rsidRDefault="00921B9A" w:rsidP="00921B9A">
      <w:pPr>
        <w:rPr>
          <w:rFonts w:eastAsia="Batang"/>
          <w:color w:val="000000"/>
        </w:rPr>
      </w:pPr>
    </w:p>
    <w:p w:rsidR="00921B9A" w:rsidRDefault="00921B9A" w:rsidP="00921B9A">
      <w:pPr>
        <w:rPr>
          <w:rFonts w:eastAsia="Batang"/>
          <w:color w:val="000000"/>
        </w:rPr>
      </w:pPr>
    </w:p>
    <w:p w:rsidR="00921B9A" w:rsidRDefault="00921B9A" w:rsidP="00921B9A">
      <w:pPr>
        <w:rPr>
          <w:rFonts w:eastAsia="Batang"/>
          <w:color w:val="000000"/>
        </w:rPr>
      </w:pPr>
    </w:p>
    <w:p w:rsidR="00921B9A" w:rsidRDefault="00921B9A" w:rsidP="00921B9A">
      <w:pPr>
        <w:rPr>
          <w:rFonts w:eastAsia="Batang"/>
          <w:color w:val="000000"/>
        </w:rPr>
      </w:pPr>
    </w:p>
    <w:p w:rsidR="005C2D50" w:rsidRPr="00440693" w:rsidRDefault="00861012">
      <w:pPr>
        <w:keepNext/>
        <w:ind w:right="-30"/>
        <w:jc w:val="both"/>
        <w:rPr>
          <w:rFonts w:ascii="Calibri" w:eastAsia="Batang" w:hAnsi="Calibri"/>
          <w:b/>
          <w:color w:val="000080"/>
          <w:sz w:val="28"/>
        </w:rPr>
      </w:pPr>
      <w:r w:rsidRPr="00440693">
        <w:rPr>
          <w:rFonts w:ascii="Calibri" w:eastAsia="Batang" w:hAnsi="Calibri"/>
          <w:b/>
          <w:color w:val="000080"/>
          <w:sz w:val="28"/>
        </w:rPr>
        <w:t>REFERENCIAS</w:t>
      </w:r>
    </w:p>
    <w:p w:rsidR="00861012" w:rsidRPr="00440693" w:rsidRDefault="00BF2A46">
      <w:pPr>
        <w:rPr>
          <w:rFonts w:ascii="Calibri" w:eastAsia="Batang" w:hAnsi="Calibri"/>
          <w:color w:val="000000"/>
          <w:sz w:val="28"/>
        </w:rPr>
      </w:pPr>
      <w:r w:rsidRPr="00440693">
        <w:rPr>
          <w:rFonts w:ascii="Calibri" w:eastAsia="Batang" w:hAnsi="Calibri"/>
          <w:noProof/>
          <w:color w:val="000000"/>
          <w:sz w:val="28"/>
          <w:lang w:val="es-MX" w:eastAsia="es-MX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55245</wp:posOffset>
                </wp:positionV>
                <wp:extent cx="6126480" cy="0"/>
                <wp:effectExtent l="0" t="0" r="0" b="0"/>
                <wp:wrapNone/>
                <wp:docPr id="8" name="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8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4961D1A" id=" 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4.35pt" to="483.75pt,4.3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" strokecolor="navy" strokeweight=".25pt">
                <v:stroke joinstyle="miter"/>
                <o:lock v:ext="edit" shapetype="f"/>
              </v:line>
            </w:pict>
          </mc:Fallback>
        </mc:AlternateContent>
      </w:r>
    </w:p>
    <w:p w:rsidR="00861012" w:rsidRDefault="00861012">
      <w:pPr>
        <w:jc w:val="both"/>
        <w:rPr>
          <w:color w:val="000000"/>
          <w:sz w:val="28"/>
        </w:rPr>
      </w:pPr>
    </w:p>
    <w:p w:rsidR="00DA2943" w:rsidRPr="00DA2943" w:rsidRDefault="00DA2943">
      <w:pPr>
        <w:jc w:val="both"/>
        <w:rPr>
          <w:b/>
          <w:color w:val="000000"/>
        </w:rPr>
      </w:pPr>
      <w:r w:rsidRPr="00DA2943">
        <w:rPr>
          <w:b/>
          <w:color w:val="000000"/>
        </w:rPr>
        <w:t>Personales</w:t>
      </w:r>
    </w:p>
    <w:p w:rsidR="00DA2943" w:rsidRDefault="00DA2943">
      <w:pPr>
        <w:jc w:val="both"/>
        <w:rPr>
          <w:color w:val="000000"/>
        </w:rPr>
      </w:pPr>
    </w:p>
    <w:p w:rsidR="00DA2943" w:rsidRPr="00DC1089" w:rsidRDefault="00211C28" w:rsidP="00DA2943">
      <w:pPr>
        <w:jc w:val="both"/>
        <w:rPr>
          <w:color w:val="000000"/>
        </w:rPr>
      </w:pPr>
      <w:r>
        <w:rPr>
          <w:color w:val="000000"/>
        </w:rPr>
        <w:t xml:space="preserve">Ing. </w:t>
      </w:r>
      <w:r w:rsidR="009B5D16">
        <w:rPr>
          <w:color w:val="000000"/>
        </w:rPr>
        <w:t xml:space="preserve">Dany Valladares </w:t>
      </w:r>
      <w:r w:rsidR="00DA2943" w:rsidRPr="00DC1089">
        <w:rPr>
          <w:color w:val="000000"/>
        </w:rPr>
        <w:t xml:space="preserve">        </w:t>
      </w:r>
      <w:r w:rsidR="00224A2C">
        <w:rPr>
          <w:color w:val="000000"/>
        </w:rPr>
        <w:t xml:space="preserve">          </w:t>
      </w:r>
      <w:r w:rsidR="00593800">
        <w:rPr>
          <w:color w:val="000000"/>
        </w:rPr>
        <w:t xml:space="preserve">                                     </w:t>
      </w:r>
      <w:r w:rsidR="002E6EA5">
        <w:rPr>
          <w:color w:val="000000"/>
        </w:rPr>
        <w:t>9929-8184</w:t>
      </w:r>
    </w:p>
    <w:p w:rsidR="002207FB" w:rsidRDefault="00DF6F9B" w:rsidP="002207FB">
      <w:pPr>
        <w:jc w:val="both"/>
        <w:rPr>
          <w:color w:val="000000"/>
        </w:rPr>
      </w:pPr>
      <w:r>
        <w:rPr>
          <w:color w:val="000000"/>
        </w:rPr>
        <w:t>Abg. y Not. Juan Pablo Cruz                                             9907-4708</w:t>
      </w:r>
    </w:p>
    <w:p w:rsidR="00DF6F9B" w:rsidRDefault="00DF6F9B" w:rsidP="002207FB">
      <w:pPr>
        <w:jc w:val="both"/>
        <w:rPr>
          <w:color w:val="000000"/>
        </w:rPr>
      </w:pPr>
      <w:r>
        <w:rPr>
          <w:color w:val="000000"/>
        </w:rPr>
        <w:t>Abg. Erick Cruz                                                                 9351-4054</w:t>
      </w:r>
      <w:bookmarkStart w:id="0" w:name="_GoBack"/>
      <w:bookmarkEnd w:id="0"/>
    </w:p>
    <w:p w:rsidR="00943F7B" w:rsidRDefault="00943F7B" w:rsidP="00211C28">
      <w:pPr>
        <w:jc w:val="both"/>
        <w:rPr>
          <w:b/>
          <w:color w:val="000000"/>
          <w:lang w:val="es-HN"/>
        </w:rPr>
      </w:pPr>
    </w:p>
    <w:p w:rsidR="00861012" w:rsidRPr="00211C28" w:rsidRDefault="00211C28" w:rsidP="00211C28">
      <w:pPr>
        <w:jc w:val="both"/>
        <w:rPr>
          <w:b/>
          <w:color w:val="000000"/>
          <w:lang w:val="es-HN"/>
        </w:rPr>
      </w:pPr>
      <w:r w:rsidRPr="00211C28">
        <w:rPr>
          <w:b/>
          <w:color w:val="000000"/>
          <w:lang w:val="es-HN"/>
        </w:rPr>
        <w:t xml:space="preserve">Laborales </w:t>
      </w:r>
    </w:p>
    <w:p w:rsidR="00AD45DE" w:rsidRPr="00211C28" w:rsidRDefault="00AD45DE">
      <w:pPr>
        <w:rPr>
          <w:color w:val="000000"/>
          <w:lang w:val="es-HN"/>
        </w:rPr>
      </w:pPr>
    </w:p>
    <w:p w:rsidR="00F23F41" w:rsidRDefault="00211C28">
      <w:pPr>
        <w:rPr>
          <w:color w:val="000000"/>
          <w:lang w:val="es-HN"/>
        </w:rPr>
      </w:pPr>
      <w:r w:rsidRPr="00211C28">
        <w:rPr>
          <w:color w:val="000000"/>
          <w:lang w:val="es-HN"/>
        </w:rPr>
        <w:t xml:space="preserve">Ing. </w:t>
      </w:r>
      <w:r w:rsidR="00D32682">
        <w:rPr>
          <w:color w:val="000000"/>
          <w:lang w:val="es-HN"/>
        </w:rPr>
        <w:t>Claudia Doblado</w:t>
      </w:r>
      <w:r w:rsidRPr="00211C28">
        <w:rPr>
          <w:color w:val="000000"/>
          <w:lang w:val="es-HN"/>
        </w:rPr>
        <w:t xml:space="preserve"> </w:t>
      </w:r>
      <w:r w:rsidR="002207FB" w:rsidRPr="00211C28">
        <w:rPr>
          <w:color w:val="000000"/>
          <w:lang w:val="es-HN"/>
        </w:rPr>
        <w:t xml:space="preserve"> </w:t>
      </w:r>
      <w:r w:rsidR="00AD45DE" w:rsidRPr="00211C28">
        <w:rPr>
          <w:color w:val="000000"/>
          <w:lang w:val="es-HN"/>
        </w:rPr>
        <w:t xml:space="preserve">      </w:t>
      </w:r>
      <w:r w:rsidR="00224A2C" w:rsidRPr="00211C28">
        <w:rPr>
          <w:color w:val="000000"/>
          <w:lang w:val="es-HN"/>
        </w:rPr>
        <w:t xml:space="preserve"> </w:t>
      </w:r>
      <w:r w:rsidR="00AD45DE" w:rsidRPr="00211C28">
        <w:rPr>
          <w:color w:val="000000"/>
          <w:lang w:val="es-HN"/>
        </w:rPr>
        <w:t xml:space="preserve">  </w:t>
      </w:r>
      <w:r w:rsidR="00D32682">
        <w:rPr>
          <w:color w:val="000000"/>
          <w:lang w:val="es-HN"/>
        </w:rPr>
        <w:t xml:space="preserve">Empresas Villar </w:t>
      </w:r>
      <w:proofErr w:type="spellStart"/>
      <w:r w:rsidR="00785729">
        <w:rPr>
          <w:color w:val="000000"/>
          <w:lang w:val="es-HN"/>
        </w:rPr>
        <w:t>hn</w:t>
      </w:r>
      <w:proofErr w:type="spellEnd"/>
      <w:r w:rsidR="00AD45DE" w:rsidRPr="00211C28">
        <w:rPr>
          <w:color w:val="000000"/>
          <w:lang w:val="es-HN"/>
        </w:rPr>
        <w:t xml:space="preserve">                </w:t>
      </w:r>
      <w:r w:rsidR="009F05B9">
        <w:rPr>
          <w:color w:val="000000"/>
          <w:lang w:val="es-HN"/>
        </w:rPr>
        <w:t>9557-7548</w:t>
      </w:r>
    </w:p>
    <w:p w:rsidR="00943F7B" w:rsidRDefault="00943F7B">
      <w:pPr>
        <w:rPr>
          <w:color w:val="000000"/>
          <w:lang w:val="es-HN"/>
        </w:rPr>
      </w:pPr>
    </w:p>
    <w:p w:rsidR="00C80241" w:rsidRDefault="00C80241">
      <w:pPr>
        <w:rPr>
          <w:color w:val="000000"/>
          <w:lang w:val="es-HN"/>
        </w:rPr>
      </w:pPr>
    </w:p>
    <w:p w:rsidR="009A1B87" w:rsidRDefault="009A1B87">
      <w:pPr>
        <w:rPr>
          <w:color w:val="000000"/>
          <w:lang w:val="es-HN"/>
        </w:rPr>
      </w:pPr>
    </w:p>
    <w:p w:rsidR="009A1B87" w:rsidRDefault="009A1B87">
      <w:pPr>
        <w:rPr>
          <w:color w:val="000000"/>
          <w:lang w:val="es-HN"/>
        </w:rPr>
      </w:pPr>
    </w:p>
    <w:p w:rsidR="009A1B87" w:rsidRDefault="009A1B87">
      <w:pPr>
        <w:rPr>
          <w:color w:val="000000"/>
          <w:lang w:val="es-HN"/>
        </w:rPr>
      </w:pPr>
    </w:p>
    <w:p w:rsidR="009A1B87" w:rsidRDefault="009A1B87">
      <w:pPr>
        <w:rPr>
          <w:color w:val="000000"/>
          <w:lang w:val="es-HN"/>
        </w:rPr>
      </w:pPr>
    </w:p>
    <w:p w:rsidR="009850A5" w:rsidRDefault="009850A5">
      <w:pPr>
        <w:rPr>
          <w:color w:val="000000"/>
          <w:lang w:val="es-HN"/>
        </w:rPr>
      </w:pPr>
    </w:p>
    <w:p w:rsidR="00A671B5" w:rsidRPr="00211C28" w:rsidRDefault="00A671B5">
      <w:pPr>
        <w:rPr>
          <w:color w:val="000000"/>
          <w:lang w:val="es-HN"/>
        </w:rPr>
      </w:pPr>
    </w:p>
    <w:sectPr w:rsidR="00A671B5" w:rsidRPr="00211C28">
      <w:footerReference w:type="default" r:id="rId8"/>
      <w:endnotePr>
        <w:numFmt w:val="decimal"/>
      </w:endnotePr>
      <w:pgSz w:w="12242" w:h="15842"/>
      <w:pgMar w:top="1417" w:right="1701" w:bottom="1417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4637" w:rsidRDefault="00BD4637">
      <w:r>
        <w:separator/>
      </w:r>
    </w:p>
  </w:endnote>
  <w:endnote w:type="continuationSeparator" w:id="0">
    <w:p w:rsidR="00BD4637" w:rsidRDefault="00BD4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pperplate GothW">
    <w:altName w:val="Malgun Gothic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012" w:rsidRDefault="00861012">
    <w:pPr>
      <w:tabs>
        <w:tab w:val="center" w:pos="4252"/>
        <w:tab w:val="right" w:pos="8504"/>
      </w:tabs>
      <w:rPr>
        <w:color w:val="000000"/>
      </w:rPr>
    </w:pPr>
  </w:p>
  <w:p w:rsidR="00921B9A" w:rsidRDefault="00921B9A">
    <w:pPr>
      <w:tabs>
        <w:tab w:val="center" w:pos="4252"/>
        <w:tab w:val="right" w:pos="8504"/>
      </w:tabs>
      <w:rPr>
        <w:color w:val="000000"/>
      </w:rPr>
    </w:pPr>
  </w:p>
  <w:p w:rsidR="00921B9A" w:rsidRDefault="00921B9A">
    <w:pPr>
      <w:tabs>
        <w:tab w:val="center" w:pos="4252"/>
        <w:tab w:val="right" w:pos="8504"/>
      </w:tabs>
      <w:rPr>
        <w:color w:val="000000"/>
      </w:rPr>
    </w:pPr>
  </w:p>
  <w:p w:rsidR="00921B9A" w:rsidRDefault="00921B9A">
    <w:pPr>
      <w:tabs>
        <w:tab w:val="center" w:pos="4252"/>
        <w:tab w:val="right" w:pos="8504"/>
      </w:tabs>
      <w:rPr>
        <w:color w:val="000000"/>
      </w:rPr>
    </w:pPr>
  </w:p>
  <w:p w:rsidR="00921B9A" w:rsidRDefault="00921B9A">
    <w:pPr>
      <w:tabs>
        <w:tab w:val="center" w:pos="4252"/>
        <w:tab w:val="right" w:pos="8504"/>
      </w:tabs>
      <w:rPr>
        <w:color w:val="000000"/>
      </w:rPr>
    </w:pPr>
  </w:p>
  <w:p w:rsidR="00921B9A" w:rsidRDefault="00921B9A">
    <w:pPr>
      <w:tabs>
        <w:tab w:val="center" w:pos="4252"/>
        <w:tab w:val="right" w:pos="8504"/>
      </w:tabs>
      <w:rPr>
        <w:color w:val="000000"/>
      </w:rPr>
    </w:pPr>
  </w:p>
  <w:p w:rsidR="00921B9A" w:rsidRDefault="00921B9A">
    <w:pPr>
      <w:tabs>
        <w:tab w:val="center" w:pos="4252"/>
        <w:tab w:val="right" w:pos="8504"/>
      </w:tabs>
      <w:rPr>
        <w:color w:val="000000"/>
      </w:rPr>
    </w:pPr>
  </w:p>
  <w:p w:rsidR="00921B9A" w:rsidRDefault="00921B9A">
    <w:pPr>
      <w:tabs>
        <w:tab w:val="center" w:pos="4252"/>
        <w:tab w:val="right" w:pos="8504"/>
      </w:tabs>
      <w:rPr>
        <w:color w:val="000000"/>
      </w:rPr>
    </w:pPr>
  </w:p>
  <w:p w:rsidR="00921B9A" w:rsidRDefault="00921B9A">
    <w:pPr>
      <w:tabs>
        <w:tab w:val="center" w:pos="4252"/>
        <w:tab w:val="right" w:pos="8504"/>
      </w:tabs>
      <w:rPr>
        <w:color w:val="000000"/>
      </w:rPr>
    </w:pPr>
  </w:p>
  <w:p w:rsidR="00921B9A" w:rsidRDefault="00921B9A">
    <w:pP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4637" w:rsidRDefault="00BD4637">
      <w:r>
        <w:separator/>
      </w:r>
    </w:p>
  </w:footnote>
  <w:footnote w:type="continuationSeparator" w:id="0">
    <w:p w:rsidR="00BD4637" w:rsidRDefault="00BD4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E3070"/>
    <w:multiLevelType w:val="hybridMultilevel"/>
    <w:tmpl w:val="383A7EE6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D7048B"/>
    <w:multiLevelType w:val="hybridMultilevel"/>
    <w:tmpl w:val="ECC273D0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0F3F4B"/>
    <w:multiLevelType w:val="hybridMultilevel"/>
    <w:tmpl w:val="C4E2AB78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634D03"/>
    <w:multiLevelType w:val="hybridMultilevel"/>
    <w:tmpl w:val="83D89992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252A45"/>
    <w:multiLevelType w:val="hybridMultilevel"/>
    <w:tmpl w:val="B4106E98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630B37"/>
    <w:multiLevelType w:val="hybridMultilevel"/>
    <w:tmpl w:val="E29AEE02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2A7B86"/>
    <w:multiLevelType w:val="hybridMultilevel"/>
    <w:tmpl w:val="1408E634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147DC1"/>
    <w:multiLevelType w:val="hybridMultilevel"/>
    <w:tmpl w:val="680AA0AC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D60F61"/>
    <w:multiLevelType w:val="hybridMultilevel"/>
    <w:tmpl w:val="3FE8FD16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F5321A"/>
    <w:multiLevelType w:val="hybridMultilevel"/>
    <w:tmpl w:val="A69C53B4"/>
    <w:lvl w:ilvl="0" w:tplc="480A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0" w15:restartNumberingAfterBreak="0">
    <w:nsid w:val="527C22A6"/>
    <w:multiLevelType w:val="hybridMultilevel"/>
    <w:tmpl w:val="D0421A24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8E7F4D"/>
    <w:multiLevelType w:val="hybridMultilevel"/>
    <w:tmpl w:val="170C6726"/>
    <w:lvl w:ilvl="0" w:tplc="4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FBB45E5"/>
    <w:multiLevelType w:val="hybridMultilevel"/>
    <w:tmpl w:val="3CD89BDA"/>
    <w:lvl w:ilvl="0" w:tplc="480A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13" w15:restartNumberingAfterBreak="0">
    <w:nsid w:val="615D7BD7"/>
    <w:multiLevelType w:val="hybridMultilevel"/>
    <w:tmpl w:val="6C0A3CD2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E57B85"/>
    <w:multiLevelType w:val="hybridMultilevel"/>
    <w:tmpl w:val="F344156C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10"/>
  </w:num>
  <w:num w:numId="5">
    <w:abstractNumId w:val="5"/>
  </w:num>
  <w:num w:numId="6">
    <w:abstractNumId w:val="14"/>
  </w:num>
  <w:num w:numId="7">
    <w:abstractNumId w:val="3"/>
  </w:num>
  <w:num w:numId="8">
    <w:abstractNumId w:val="0"/>
  </w:num>
  <w:num w:numId="9">
    <w:abstractNumId w:val="7"/>
  </w:num>
  <w:num w:numId="10">
    <w:abstractNumId w:val="13"/>
  </w:num>
  <w:num w:numId="11">
    <w:abstractNumId w:val="12"/>
  </w:num>
  <w:num w:numId="12">
    <w:abstractNumId w:val="8"/>
  </w:num>
  <w:num w:numId="13">
    <w:abstractNumId w:val="11"/>
  </w:num>
  <w:num w:numId="14">
    <w:abstractNumId w:val="9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08"/>
  <w:hyphenationZone w:val="425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A15"/>
    <w:rsid w:val="00022860"/>
    <w:rsid w:val="000264A1"/>
    <w:rsid w:val="00026CE4"/>
    <w:rsid w:val="00027FC2"/>
    <w:rsid w:val="000364F3"/>
    <w:rsid w:val="00041223"/>
    <w:rsid w:val="00063FE1"/>
    <w:rsid w:val="00086C89"/>
    <w:rsid w:val="0009796A"/>
    <w:rsid w:val="000B352C"/>
    <w:rsid w:val="000C33AD"/>
    <w:rsid w:val="000D0784"/>
    <w:rsid w:val="000E0DC0"/>
    <w:rsid w:val="000E25D6"/>
    <w:rsid w:val="000F67D5"/>
    <w:rsid w:val="001113C7"/>
    <w:rsid w:val="001129B3"/>
    <w:rsid w:val="001268F5"/>
    <w:rsid w:val="00131830"/>
    <w:rsid w:val="001626AB"/>
    <w:rsid w:val="00180E31"/>
    <w:rsid w:val="001941AE"/>
    <w:rsid w:val="001949C0"/>
    <w:rsid w:val="001953C2"/>
    <w:rsid w:val="001B38F8"/>
    <w:rsid w:val="001C09CE"/>
    <w:rsid w:val="001D66C8"/>
    <w:rsid w:val="001F488A"/>
    <w:rsid w:val="00211C28"/>
    <w:rsid w:val="00214B38"/>
    <w:rsid w:val="00216C26"/>
    <w:rsid w:val="00217BEC"/>
    <w:rsid w:val="002207FB"/>
    <w:rsid w:val="002228E5"/>
    <w:rsid w:val="002246FC"/>
    <w:rsid w:val="00224A2C"/>
    <w:rsid w:val="00241D52"/>
    <w:rsid w:val="00261AA8"/>
    <w:rsid w:val="002948E9"/>
    <w:rsid w:val="002A0078"/>
    <w:rsid w:val="002C1BF7"/>
    <w:rsid w:val="002C5232"/>
    <w:rsid w:val="002D0443"/>
    <w:rsid w:val="002E096A"/>
    <w:rsid w:val="002E4B9C"/>
    <w:rsid w:val="002E6EA5"/>
    <w:rsid w:val="003034F4"/>
    <w:rsid w:val="00306C35"/>
    <w:rsid w:val="0033170A"/>
    <w:rsid w:val="00335FB2"/>
    <w:rsid w:val="00350429"/>
    <w:rsid w:val="003514B1"/>
    <w:rsid w:val="003618F6"/>
    <w:rsid w:val="00366AD3"/>
    <w:rsid w:val="003A0E1C"/>
    <w:rsid w:val="003B0763"/>
    <w:rsid w:val="003C4939"/>
    <w:rsid w:val="003D18CC"/>
    <w:rsid w:val="003E4777"/>
    <w:rsid w:val="003F5790"/>
    <w:rsid w:val="00415E81"/>
    <w:rsid w:val="0042184F"/>
    <w:rsid w:val="00432FAC"/>
    <w:rsid w:val="00440693"/>
    <w:rsid w:val="0044300A"/>
    <w:rsid w:val="004457A7"/>
    <w:rsid w:val="004472F7"/>
    <w:rsid w:val="0045469B"/>
    <w:rsid w:val="00480092"/>
    <w:rsid w:val="00496FCC"/>
    <w:rsid w:val="004A08BE"/>
    <w:rsid w:val="004B1333"/>
    <w:rsid w:val="004D3328"/>
    <w:rsid w:val="004F3C3B"/>
    <w:rsid w:val="00511266"/>
    <w:rsid w:val="00523066"/>
    <w:rsid w:val="005255FA"/>
    <w:rsid w:val="00534869"/>
    <w:rsid w:val="00546072"/>
    <w:rsid w:val="005519BC"/>
    <w:rsid w:val="005555F0"/>
    <w:rsid w:val="005604AF"/>
    <w:rsid w:val="00560E00"/>
    <w:rsid w:val="00587C02"/>
    <w:rsid w:val="00592C0F"/>
    <w:rsid w:val="00593800"/>
    <w:rsid w:val="0059659D"/>
    <w:rsid w:val="005C2D50"/>
    <w:rsid w:val="005C4811"/>
    <w:rsid w:val="005C5754"/>
    <w:rsid w:val="005D19AD"/>
    <w:rsid w:val="005D342D"/>
    <w:rsid w:val="005F0A15"/>
    <w:rsid w:val="00601FE2"/>
    <w:rsid w:val="00602EB1"/>
    <w:rsid w:val="006060CF"/>
    <w:rsid w:val="00645B9E"/>
    <w:rsid w:val="006622EC"/>
    <w:rsid w:val="006636EB"/>
    <w:rsid w:val="006823EA"/>
    <w:rsid w:val="00685257"/>
    <w:rsid w:val="006A5067"/>
    <w:rsid w:val="006D11DE"/>
    <w:rsid w:val="006E63A5"/>
    <w:rsid w:val="00701A0E"/>
    <w:rsid w:val="00731B68"/>
    <w:rsid w:val="00742BC2"/>
    <w:rsid w:val="00744827"/>
    <w:rsid w:val="00751352"/>
    <w:rsid w:val="00752CD1"/>
    <w:rsid w:val="00752E14"/>
    <w:rsid w:val="007748EB"/>
    <w:rsid w:val="00784F55"/>
    <w:rsid w:val="00785729"/>
    <w:rsid w:val="0079643C"/>
    <w:rsid w:val="007C09F9"/>
    <w:rsid w:val="007F535E"/>
    <w:rsid w:val="008115A2"/>
    <w:rsid w:val="008332CB"/>
    <w:rsid w:val="00842234"/>
    <w:rsid w:val="00853469"/>
    <w:rsid w:val="00861012"/>
    <w:rsid w:val="00877F0E"/>
    <w:rsid w:val="008921B6"/>
    <w:rsid w:val="008C1FF3"/>
    <w:rsid w:val="008D5A2B"/>
    <w:rsid w:val="008E3FDA"/>
    <w:rsid w:val="008E7FEA"/>
    <w:rsid w:val="00903565"/>
    <w:rsid w:val="00920404"/>
    <w:rsid w:val="00921B9A"/>
    <w:rsid w:val="00943F7B"/>
    <w:rsid w:val="00965069"/>
    <w:rsid w:val="00970698"/>
    <w:rsid w:val="009809D9"/>
    <w:rsid w:val="009850A5"/>
    <w:rsid w:val="0098652E"/>
    <w:rsid w:val="00995E86"/>
    <w:rsid w:val="009A1B87"/>
    <w:rsid w:val="009B2091"/>
    <w:rsid w:val="009B5D16"/>
    <w:rsid w:val="009C5B18"/>
    <w:rsid w:val="009E294B"/>
    <w:rsid w:val="009F05B9"/>
    <w:rsid w:val="00A0432B"/>
    <w:rsid w:val="00A2372B"/>
    <w:rsid w:val="00A245C8"/>
    <w:rsid w:val="00A254A4"/>
    <w:rsid w:val="00A27BEA"/>
    <w:rsid w:val="00A435BA"/>
    <w:rsid w:val="00A55B52"/>
    <w:rsid w:val="00A608F4"/>
    <w:rsid w:val="00A671B5"/>
    <w:rsid w:val="00A747C0"/>
    <w:rsid w:val="00A7662D"/>
    <w:rsid w:val="00A76756"/>
    <w:rsid w:val="00A90A87"/>
    <w:rsid w:val="00A92509"/>
    <w:rsid w:val="00AB4478"/>
    <w:rsid w:val="00AC0017"/>
    <w:rsid w:val="00AD294D"/>
    <w:rsid w:val="00AD45DE"/>
    <w:rsid w:val="00B26DAE"/>
    <w:rsid w:val="00B50295"/>
    <w:rsid w:val="00B51F96"/>
    <w:rsid w:val="00B546A8"/>
    <w:rsid w:val="00B6183E"/>
    <w:rsid w:val="00B67916"/>
    <w:rsid w:val="00B71D5E"/>
    <w:rsid w:val="00B92F10"/>
    <w:rsid w:val="00BA45C3"/>
    <w:rsid w:val="00BC0785"/>
    <w:rsid w:val="00BD1231"/>
    <w:rsid w:val="00BD4637"/>
    <w:rsid w:val="00BD56F7"/>
    <w:rsid w:val="00BF2A46"/>
    <w:rsid w:val="00BF5548"/>
    <w:rsid w:val="00C01E0B"/>
    <w:rsid w:val="00C0784F"/>
    <w:rsid w:val="00C33B9C"/>
    <w:rsid w:val="00C557D3"/>
    <w:rsid w:val="00C57D87"/>
    <w:rsid w:val="00C71386"/>
    <w:rsid w:val="00C80241"/>
    <w:rsid w:val="00C8063E"/>
    <w:rsid w:val="00C9247E"/>
    <w:rsid w:val="00C92704"/>
    <w:rsid w:val="00CA28EC"/>
    <w:rsid w:val="00CA4D1B"/>
    <w:rsid w:val="00CB4149"/>
    <w:rsid w:val="00CD40A1"/>
    <w:rsid w:val="00CE7D4B"/>
    <w:rsid w:val="00D13CD0"/>
    <w:rsid w:val="00D21762"/>
    <w:rsid w:val="00D31698"/>
    <w:rsid w:val="00D32682"/>
    <w:rsid w:val="00D413E3"/>
    <w:rsid w:val="00D65AC6"/>
    <w:rsid w:val="00D6752C"/>
    <w:rsid w:val="00D70E79"/>
    <w:rsid w:val="00D72B93"/>
    <w:rsid w:val="00D74C7A"/>
    <w:rsid w:val="00D930D5"/>
    <w:rsid w:val="00DA2943"/>
    <w:rsid w:val="00DA4EC5"/>
    <w:rsid w:val="00DB2737"/>
    <w:rsid w:val="00DC1089"/>
    <w:rsid w:val="00DC6EE6"/>
    <w:rsid w:val="00DE2C3C"/>
    <w:rsid w:val="00DE41A8"/>
    <w:rsid w:val="00DF6F9B"/>
    <w:rsid w:val="00E0762C"/>
    <w:rsid w:val="00E07C62"/>
    <w:rsid w:val="00E262C4"/>
    <w:rsid w:val="00E31C10"/>
    <w:rsid w:val="00E52DAE"/>
    <w:rsid w:val="00E607ED"/>
    <w:rsid w:val="00E77A32"/>
    <w:rsid w:val="00E814AA"/>
    <w:rsid w:val="00E82F5C"/>
    <w:rsid w:val="00E8626C"/>
    <w:rsid w:val="00E938AA"/>
    <w:rsid w:val="00E96156"/>
    <w:rsid w:val="00E9656B"/>
    <w:rsid w:val="00E97366"/>
    <w:rsid w:val="00EA6B6F"/>
    <w:rsid w:val="00EB60B8"/>
    <w:rsid w:val="00EB6AF5"/>
    <w:rsid w:val="00EB6DC1"/>
    <w:rsid w:val="00EE64F1"/>
    <w:rsid w:val="00EF181F"/>
    <w:rsid w:val="00EF1B68"/>
    <w:rsid w:val="00F23F41"/>
    <w:rsid w:val="00F24884"/>
    <w:rsid w:val="00F27C33"/>
    <w:rsid w:val="00F31771"/>
    <w:rsid w:val="00F418A6"/>
    <w:rsid w:val="00F56271"/>
    <w:rsid w:val="00F57844"/>
    <w:rsid w:val="00F7090B"/>
    <w:rsid w:val="00F86EFA"/>
    <w:rsid w:val="00F96951"/>
    <w:rsid w:val="00FB257E"/>
    <w:rsid w:val="00FD0148"/>
    <w:rsid w:val="00FE08CB"/>
    <w:rsid w:val="00FF5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282B59"/>
  <w15:chartTrackingRefBased/>
  <w15:docId w15:val="{D5A34DCC-82D7-8844-A9EB-2DA330AE8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U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2D50"/>
    <w:rPr>
      <w:sz w:val="24"/>
      <w:szCs w:val="24"/>
      <w:lang w:val="es-ES"/>
    </w:rPr>
  </w:style>
  <w:style w:type="paragraph" w:styleId="Ttulo2">
    <w:name w:val="heading 2"/>
    <w:basedOn w:val="Normal"/>
    <w:next w:val="Normal"/>
    <w:qFormat/>
    <w:rsid w:val="00624618"/>
    <w:pPr>
      <w:keepNext/>
      <w:ind w:right="-30"/>
      <w:jc w:val="both"/>
      <w:outlineLvl w:val="1"/>
    </w:pPr>
    <w:rPr>
      <w:rFonts w:ascii="Copperplate GothW" w:eastAsia="Batang" w:hAnsi="Copperplate GothW"/>
      <w:b/>
      <w:sz w:val="28"/>
    </w:rPr>
  </w:style>
  <w:style w:type="paragraph" w:styleId="Ttulo3">
    <w:name w:val="heading 3"/>
    <w:basedOn w:val="Normal"/>
    <w:next w:val="Normal"/>
    <w:qFormat/>
    <w:rsid w:val="00C274A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semiHidden/>
    <w:rsid w:val="00016F8E"/>
    <w:rPr>
      <w:color w:val="0000FF"/>
      <w:u w:val="single"/>
    </w:rPr>
  </w:style>
  <w:style w:type="paragraph" w:styleId="Encabezado">
    <w:name w:val="header"/>
    <w:basedOn w:val="Normal"/>
    <w:semiHidden/>
    <w:rsid w:val="006B67E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rsid w:val="006B67E3"/>
    <w:rPr>
      <w:sz w:val="24"/>
      <w:szCs w:val="24"/>
    </w:rPr>
  </w:style>
  <w:style w:type="paragraph" w:styleId="Piedepgina">
    <w:name w:val="footer"/>
    <w:basedOn w:val="Normal"/>
    <w:uiPriority w:val="99"/>
    <w:semiHidden/>
    <w:rsid w:val="006B67E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uiPriority w:val="99"/>
    <w:rsid w:val="006B67E3"/>
    <w:rPr>
      <w:sz w:val="24"/>
      <w:szCs w:val="24"/>
    </w:rPr>
  </w:style>
  <w:style w:type="paragraph" w:styleId="Textodeglobo">
    <w:name w:val="Balloon Text"/>
    <w:basedOn w:val="Normal"/>
    <w:semiHidden/>
    <w:rsid w:val="006B67E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rsid w:val="006B67E3"/>
    <w:rPr>
      <w:rFonts w:ascii="Tahoma" w:hAnsi="Tahoma" w:cs="Tahoma"/>
      <w:sz w:val="16"/>
      <w:szCs w:val="16"/>
    </w:rPr>
  </w:style>
  <w:style w:type="character" w:styleId="Refdecomentario">
    <w:name w:val="annotation reference"/>
    <w:rsid w:val="00685257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8525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85257"/>
  </w:style>
  <w:style w:type="paragraph" w:styleId="Asuntodelcomentario">
    <w:name w:val="annotation subject"/>
    <w:basedOn w:val="Textocomentario"/>
    <w:next w:val="Textocomentario"/>
    <w:link w:val="AsuntodelcomentarioCar"/>
    <w:rsid w:val="00685257"/>
    <w:rPr>
      <w:b/>
      <w:bCs/>
    </w:rPr>
  </w:style>
  <w:style w:type="character" w:customStyle="1" w:styleId="AsuntodelcomentarioCar">
    <w:name w:val="Asunto del comentario Car"/>
    <w:link w:val="Asuntodelcomentario"/>
    <w:rsid w:val="00685257"/>
    <w:rPr>
      <w:b/>
      <w:bCs/>
    </w:rPr>
  </w:style>
  <w:style w:type="paragraph" w:styleId="Prrafodelista">
    <w:name w:val="List Paragraph"/>
    <w:basedOn w:val="Normal"/>
    <w:uiPriority w:val="34"/>
    <w:qFormat/>
    <w:rsid w:val="00921B9A"/>
    <w:pPr>
      <w:ind w:left="708"/>
    </w:p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636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455</Words>
  <Characters>2507</Characters>
  <Application>Microsoft Office Word</Application>
  <DocSecurity>0</DocSecurity>
  <Lines>20</Lines>
  <Paragraphs>5</Paragraphs>
  <Notes>0</Note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Lafarge Cementos Honduras</Company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julio.hernandez</dc:creator>
  <cp:keywords/>
  <cp:lastModifiedBy>Group Monje</cp:lastModifiedBy>
  <cp:revision>2</cp:revision>
  <cp:lastPrinted>2017-03-09T00:34:00Z</cp:lastPrinted>
  <dcterms:created xsi:type="dcterms:W3CDTF">2023-05-15T00:46:00Z</dcterms:created>
  <dcterms:modified xsi:type="dcterms:W3CDTF">2023-05-15T00:46:00Z</dcterms:modified>
</cp:coreProperties>
</file>