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7D" w:rsidRPr="00B241E7" w:rsidRDefault="00FD307D" w:rsidP="00FD307D">
      <w:pPr>
        <w:rPr>
          <w:rFonts w:ascii="Segoe UI Symbol" w:eastAsia="Malgun Gothic" w:hAnsi="Segoe UI Symbol"/>
          <w:color w:val="ED7D31" w:themeColor="accent2"/>
          <w:u w:val="single"/>
          <w:lang w:eastAsia="ko-KR"/>
        </w:rPr>
      </w:pPr>
      <w:r w:rsidRPr="00B241E7">
        <w:rPr>
          <w:color w:val="ED7D31" w:themeColor="accent2"/>
          <w:u w:val="single"/>
        </w:rPr>
        <w:t xml:space="preserve">                                                                 </w:t>
      </w:r>
      <w:r w:rsidR="00B241E7" w:rsidRPr="00B241E7">
        <w:rPr>
          <w:color w:val="ED7D31" w:themeColor="accent2"/>
          <w:u w:val="single"/>
        </w:rPr>
        <w:t>Curriculum Vitae</w:t>
      </w:r>
      <w:r w:rsidR="00B241E7">
        <w:rPr>
          <w:color w:val="ED7D31" w:themeColor="accent2"/>
          <w:u w:val="single"/>
        </w:rPr>
        <w:tab/>
      </w:r>
      <w:r w:rsidR="00B241E7">
        <w:rPr>
          <w:color w:val="ED7D31" w:themeColor="accent2"/>
          <w:u w:val="single"/>
        </w:rPr>
        <w:tab/>
      </w:r>
      <w:r w:rsidR="00B241E7">
        <w:rPr>
          <w:color w:val="ED7D31" w:themeColor="accent2"/>
          <w:u w:val="single"/>
        </w:rPr>
        <w:tab/>
      </w:r>
      <w:r w:rsidR="00B241E7">
        <w:rPr>
          <w:color w:val="ED7D31" w:themeColor="accent2"/>
          <w:u w:val="single"/>
        </w:rPr>
        <w:tab/>
      </w:r>
      <w:r w:rsidR="00B241E7">
        <w:rPr>
          <w:color w:val="ED7D31" w:themeColor="accent2"/>
          <w:u w:val="single"/>
        </w:rPr>
        <w:tab/>
      </w:r>
      <w:r w:rsidR="00B241E7">
        <w:rPr>
          <w:color w:val="ED7D31" w:themeColor="accent2"/>
          <w:u w:val="single"/>
        </w:rPr>
        <w:tab/>
      </w:r>
    </w:p>
    <w:p w:rsidR="00B241E7" w:rsidRDefault="00B241E7" w:rsidP="00FD307D">
      <w:pPr>
        <w:rPr>
          <w:rFonts w:ascii="Arial Black" w:hAnsi="Arial Black" w:cs="Aharoni"/>
          <w:b/>
          <w:sz w:val="24"/>
          <w:szCs w:val="24"/>
        </w:rPr>
      </w:pPr>
      <w:r w:rsidRPr="00B241E7">
        <w:rPr>
          <w:rFonts w:ascii="Arial Black" w:hAnsi="Arial Black" w:cs="Aharoni"/>
          <w:b/>
          <w:sz w:val="24"/>
          <w:szCs w:val="24"/>
        </w:rPr>
        <w:t>Datos Personales</w:t>
      </w:r>
    </w:p>
    <w:p w:rsidR="00B241E7" w:rsidRDefault="00B241E7" w:rsidP="00FD307D">
      <w:pPr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cstheme="minorHAnsi"/>
          <w:b/>
        </w:rPr>
        <w:t>Nombre</w:t>
      </w:r>
      <w:r w:rsidRPr="00B241E7">
        <w:rPr>
          <w:rFonts w:cstheme="minorHAnsi"/>
        </w:rPr>
        <w:t xml:space="preserve">: </w:t>
      </w:r>
      <w:r w:rsidR="00F32622">
        <w:rPr>
          <w:rFonts w:ascii="Arial" w:hAnsi="Arial" w:cs="Arial"/>
          <w:bCs/>
          <w:color w:val="222222"/>
          <w:shd w:val="clear" w:color="auto" w:fill="FFFFFF"/>
        </w:rPr>
        <w:t>David Alejandro Chamale</w:t>
      </w:r>
    </w:p>
    <w:p w:rsidR="00B241E7" w:rsidRDefault="00F32622" w:rsidP="00FD307D">
      <w:pPr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Arial" w:hAnsi="Arial" w:cs="Arial"/>
          <w:bCs/>
          <w:color w:val="222222"/>
          <w:shd w:val="clear" w:color="auto" w:fill="FFFFFF"/>
        </w:rPr>
        <w:t>Nacimiento: 28 de julio de 1994</w:t>
      </w:r>
    </w:p>
    <w:p w:rsidR="00B241E7" w:rsidRDefault="00B539D8" w:rsidP="00FD307D">
      <w:pPr>
        <w:rPr>
          <w:rFonts w:ascii="Segoe UI Symbol" w:hAnsi="Segoe UI Symbol" w:cs="Arial"/>
          <w:bCs/>
          <w:color w:val="222222"/>
          <w:shd w:val="clear" w:color="auto" w:fill="FFFFFF"/>
        </w:rPr>
      </w:pPr>
      <w:r>
        <w:rPr>
          <w:rFonts w:ascii="Arial" w:hAnsi="Arial" w:cs="Arial"/>
          <w:bCs/>
          <w:color w:val="222222"/>
          <w:shd w:val="clear" w:color="auto" w:fill="FFFFFF"/>
        </w:rPr>
        <w:t>Teléfon</w:t>
      </w:r>
      <w:r>
        <w:rPr>
          <w:rFonts w:ascii="Segoe UI Symbol" w:hAnsi="Segoe UI Symbol" w:cs="Arial"/>
          <w:bCs/>
          <w:color w:val="222222"/>
          <w:shd w:val="clear" w:color="auto" w:fill="FFFFFF"/>
        </w:rPr>
        <w:t>o</w:t>
      </w:r>
      <w:r w:rsidR="00B241E7">
        <w:rPr>
          <w:rFonts w:ascii="Segoe UI Symbol" w:hAnsi="Segoe UI Symbol" w:cs="Arial"/>
          <w:bCs/>
          <w:color w:val="222222"/>
          <w:shd w:val="clear" w:color="auto" w:fill="FFFFFF"/>
        </w:rPr>
        <w:t xml:space="preserve">: </w:t>
      </w:r>
      <w:r w:rsidR="00F32622">
        <w:rPr>
          <w:rFonts w:ascii="Segoe UI Symbol" w:hAnsi="Segoe UI Symbol" w:cs="Arial"/>
          <w:bCs/>
          <w:color w:val="222222"/>
          <w:shd w:val="clear" w:color="auto" w:fill="FFFFFF"/>
        </w:rPr>
        <w:t>40793766 – 58523174</w:t>
      </w:r>
    </w:p>
    <w:p w:rsidR="00B241E7" w:rsidRDefault="00B241E7" w:rsidP="00FD307D">
      <w:pPr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Segoe UI Symbol" w:hAnsi="Segoe UI Symbol" w:cs="Arial"/>
          <w:bCs/>
          <w:color w:val="222222"/>
          <w:shd w:val="clear" w:color="auto" w:fill="FFFFFF"/>
        </w:rPr>
        <w:t xml:space="preserve">Correo </w:t>
      </w:r>
      <w:r w:rsidR="00B539D8">
        <w:rPr>
          <w:rFonts w:ascii="Arial" w:hAnsi="Arial" w:cs="Arial"/>
          <w:bCs/>
          <w:color w:val="222222"/>
          <w:shd w:val="clear" w:color="auto" w:fill="FFFFFF"/>
        </w:rPr>
        <w:t xml:space="preserve">Electrónico: </w:t>
      </w:r>
      <w:hyperlink r:id="rId7" w:history="1">
        <w:r w:rsidR="00F32622" w:rsidRPr="00B13CDD">
          <w:rPr>
            <w:rStyle w:val="Hipervnculo"/>
            <w:rFonts w:ascii="Arial" w:hAnsi="Arial" w:cs="Arial"/>
            <w:bCs/>
            <w:shd w:val="clear" w:color="auto" w:fill="FFFFFF"/>
          </w:rPr>
          <w:t>davisch94@icloud.com</w:t>
        </w:r>
      </w:hyperlink>
    </w:p>
    <w:p w:rsidR="00B539D8" w:rsidRDefault="00B539D8" w:rsidP="00FD307D">
      <w:pPr>
        <w:rPr>
          <w:rFonts w:cstheme="minorHAnsi"/>
          <w:b/>
        </w:rPr>
      </w:pPr>
    </w:p>
    <w:p w:rsidR="00B539D8" w:rsidRDefault="00B539D8" w:rsidP="00FD307D">
      <w:pPr>
        <w:rPr>
          <w:rFonts w:ascii="Arial Black" w:hAnsi="Arial Black" w:cstheme="minorHAnsi"/>
          <w:b/>
        </w:rPr>
      </w:pPr>
      <w:r w:rsidRPr="00B539D8">
        <w:rPr>
          <w:rFonts w:ascii="Arial Black" w:hAnsi="Arial Black" w:cstheme="minorHAnsi"/>
          <w:b/>
        </w:rPr>
        <w:t xml:space="preserve">Formación Académica: </w:t>
      </w:r>
    </w:p>
    <w:p w:rsidR="00F32622" w:rsidRPr="008B5E51" w:rsidRDefault="00B539D8" w:rsidP="00FD307D">
      <w:pPr>
        <w:rPr>
          <w:rFonts w:eastAsia="MS Mincho" w:cstheme="minorHAnsi"/>
          <w:sz w:val="24"/>
          <w:szCs w:val="24"/>
          <w:lang w:eastAsia="ja-JP"/>
        </w:rPr>
      </w:pPr>
      <w:r w:rsidRPr="00B539D8">
        <w:rPr>
          <w:rFonts w:cstheme="minorHAnsi"/>
          <w:sz w:val="24"/>
          <w:szCs w:val="24"/>
        </w:rPr>
        <w:t xml:space="preserve">Primaria: </w:t>
      </w:r>
      <w:r w:rsidRPr="008B5E51">
        <w:rPr>
          <w:rFonts w:cstheme="minorHAnsi"/>
          <w:sz w:val="24"/>
          <w:szCs w:val="24"/>
        </w:rPr>
        <w:t>Escuela Na</w:t>
      </w:r>
      <w:r w:rsidR="00F32622" w:rsidRPr="008B5E51">
        <w:rPr>
          <w:rFonts w:cstheme="minorHAnsi"/>
          <w:sz w:val="24"/>
          <w:szCs w:val="24"/>
        </w:rPr>
        <w:t>cional R</w:t>
      </w:r>
      <w:r w:rsidR="00F32622" w:rsidRPr="008B5E51">
        <w:rPr>
          <w:rFonts w:eastAsia="MS Mincho" w:cstheme="minorHAnsi"/>
          <w:sz w:val="24"/>
          <w:szCs w:val="24"/>
          <w:lang w:eastAsia="ja-JP"/>
        </w:rPr>
        <w:t>icard</w:t>
      </w:r>
      <w:r w:rsidR="00275D9E" w:rsidRPr="008B5E51">
        <w:rPr>
          <w:rFonts w:eastAsia="MS Mincho" w:cstheme="minorHAnsi"/>
          <w:sz w:val="24"/>
          <w:szCs w:val="24"/>
          <w:lang w:eastAsia="ja-JP"/>
        </w:rPr>
        <w:t>o Castañeda Paganini 2000-2003</w:t>
      </w:r>
    </w:p>
    <w:p w:rsidR="00275D9E" w:rsidRPr="00275D9E" w:rsidRDefault="00275D9E" w:rsidP="00FD307D">
      <w:pPr>
        <w:rPr>
          <w:rFonts w:eastAsia="MS Mincho" w:cstheme="minorHAnsi"/>
          <w:sz w:val="24"/>
          <w:szCs w:val="24"/>
          <w:lang w:eastAsia="ja-JP"/>
        </w:rPr>
      </w:pPr>
      <w:r>
        <w:rPr>
          <w:rFonts w:eastAsia="MS Mincho" w:cstheme="minorHAnsi"/>
          <w:sz w:val="24"/>
          <w:szCs w:val="24"/>
          <w:lang w:eastAsia="ja-JP"/>
        </w:rPr>
        <w:t>Primara: Escuela Nacional No.64 Puerto Rico 2004-2006</w:t>
      </w:r>
    </w:p>
    <w:p w:rsidR="00B539D8" w:rsidRDefault="00B539D8" w:rsidP="00B539D8">
      <w:pPr>
        <w:rPr>
          <w:rFonts w:cstheme="minorHAnsi"/>
          <w:sz w:val="24"/>
          <w:szCs w:val="24"/>
        </w:rPr>
      </w:pPr>
      <w:r w:rsidRPr="00B539D8">
        <w:rPr>
          <w:rFonts w:cstheme="minorHAnsi"/>
          <w:sz w:val="24"/>
          <w:szCs w:val="24"/>
        </w:rPr>
        <w:t>Se</w:t>
      </w:r>
      <w:r w:rsidR="00275D9E">
        <w:rPr>
          <w:rFonts w:cstheme="minorHAnsi"/>
          <w:sz w:val="24"/>
          <w:szCs w:val="24"/>
        </w:rPr>
        <w:t xml:space="preserve">cundaria: Ineb Juan Diéguez </w:t>
      </w:r>
      <w:r w:rsidR="00275D9E">
        <w:rPr>
          <w:rFonts w:ascii="Calibri" w:hAnsi="Calibri" w:cs="Calibri"/>
          <w:sz w:val="24"/>
          <w:szCs w:val="24"/>
        </w:rPr>
        <w:t>Olaverr</w:t>
      </w:r>
      <w:r w:rsidR="00275D9E">
        <w:rPr>
          <w:rFonts w:ascii="Arial" w:hAnsi="Arial" w:cs="Arial"/>
          <w:sz w:val="24"/>
          <w:szCs w:val="24"/>
        </w:rPr>
        <w:t>i</w:t>
      </w:r>
      <w:r w:rsidR="008849F6">
        <w:rPr>
          <w:rFonts w:cstheme="minorHAnsi"/>
          <w:sz w:val="24"/>
          <w:szCs w:val="24"/>
        </w:rPr>
        <w:t xml:space="preserve"> 2008-2009</w:t>
      </w:r>
    </w:p>
    <w:p w:rsidR="00275D9E" w:rsidRPr="00B539D8" w:rsidRDefault="00275D9E" w:rsidP="00B539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Secundaria: ISEA Colegio de educación a distancia </w:t>
      </w:r>
      <w:r w:rsidR="008849F6">
        <w:rPr>
          <w:rFonts w:cstheme="minorHAnsi"/>
          <w:sz w:val="24"/>
          <w:szCs w:val="24"/>
        </w:rPr>
        <w:t>2010</w:t>
      </w:r>
    </w:p>
    <w:p w:rsidR="00B539D8" w:rsidRPr="008B5E51" w:rsidRDefault="008B5E51" w:rsidP="00B539D8">
      <w:pPr>
        <w:rPr>
          <w:rFonts w:ascii="Arial" w:hAnsi="Arial" w:cs="Arial"/>
          <w:sz w:val="24"/>
          <w:szCs w:val="24"/>
        </w:rPr>
      </w:pPr>
      <w:r>
        <w:rPr>
          <w:rFonts w:cstheme="minorHAnsi"/>
          <w:sz w:val="24"/>
          <w:szCs w:val="24"/>
        </w:rPr>
        <w:t>Diversificado: Escuela Nacional Central De Ciencias Comerc</w:t>
      </w:r>
      <w:r>
        <w:rPr>
          <w:rFonts w:ascii="Arial" w:hAnsi="Arial" w:cs="Arial"/>
          <w:sz w:val="24"/>
          <w:szCs w:val="24"/>
        </w:rPr>
        <w:t>i</w:t>
      </w:r>
      <w:r w:rsidRPr="008B5E51">
        <w:rPr>
          <w:rFonts w:cstheme="minorHAnsi"/>
          <w:sz w:val="24"/>
          <w:szCs w:val="24"/>
        </w:rPr>
        <w:t>ales</w:t>
      </w:r>
      <w:r w:rsidR="008849F6">
        <w:rPr>
          <w:rFonts w:cstheme="minorHAnsi"/>
          <w:sz w:val="24"/>
          <w:szCs w:val="24"/>
        </w:rPr>
        <w:t xml:space="preserve"> 2011-2013</w:t>
      </w:r>
    </w:p>
    <w:p w:rsidR="00B539D8" w:rsidRDefault="00B539D8" w:rsidP="00B539D8">
      <w:pPr>
        <w:rPr>
          <w:rFonts w:ascii="Arial Black" w:hAnsi="Arial Black" w:cstheme="minorHAnsi"/>
        </w:rPr>
      </w:pPr>
    </w:p>
    <w:p w:rsidR="00B539D8" w:rsidRDefault="00B539D8" w:rsidP="00B539D8">
      <w:pPr>
        <w:rPr>
          <w:rFonts w:ascii="Arial Black" w:hAnsi="Arial Black" w:cstheme="minorHAnsi"/>
        </w:rPr>
      </w:pPr>
      <w:r>
        <w:rPr>
          <w:rFonts w:ascii="Arial Black" w:hAnsi="Arial Black" w:cstheme="minorHAnsi"/>
        </w:rPr>
        <w:t>Habilidades Personales y Profesionales</w:t>
      </w:r>
    </w:p>
    <w:p w:rsidR="00B539D8" w:rsidRDefault="00B539D8" w:rsidP="00B539D8">
      <w:pPr>
        <w:rPr>
          <w:rFonts w:cstheme="minorHAnsi"/>
          <w:sz w:val="24"/>
          <w:szCs w:val="24"/>
        </w:rPr>
      </w:pPr>
      <w:r>
        <w:rPr>
          <w:rFonts w:ascii="Arial Black" w:hAnsi="Arial Black" w:cstheme="minorHAnsi"/>
        </w:rPr>
        <w:t>*</w:t>
      </w:r>
      <w:r w:rsidR="00711F19">
        <w:rPr>
          <w:rFonts w:cstheme="minorHAnsi"/>
          <w:sz w:val="24"/>
          <w:szCs w:val="24"/>
        </w:rPr>
        <w:t>Buen manejo de personal</w:t>
      </w:r>
    </w:p>
    <w:p w:rsidR="00B539D8" w:rsidRDefault="007C0698" w:rsidP="00FD30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F726AA">
        <w:rPr>
          <w:rFonts w:cstheme="minorHAnsi"/>
          <w:sz w:val="24"/>
          <w:szCs w:val="24"/>
        </w:rPr>
        <w:t>aprovechamiento de recursos materiales</w:t>
      </w:r>
    </w:p>
    <w:p w:rsidR="00F726AA" w:rsidRPr="008B5E51" w:rsidRDefault="00F726AA" w:rsidP="00FD30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*Liderazgo</w:t>
      </w:r>
    </w:p>
    <w:p w:rsidR="00F726AA" w:rsidRDefault="007C0698" w:rsidP="00FD30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F726AA">
        <w:rPr>
          <w:rFonts w:cstheme="minorHAnsi"/>
          <w:sz w:val="24"/>
          <w:szCs w:val="24"/>
        </w:rPr>
        <w:t>atención al cliente</w:t>
      </w:r>
    </w:p>
    <w:p w:rsidR="00F726AA" w:rsidRDefault="00F726AA" w:rsidP="00FD30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*Toma de decisi</w:t>
      </w:r>
      <w:r>
        <w:rPr>
          <w:rFonts w:ascii="Segoe UI Symbol" w:eastAsia="MS Mincho" w:hAnsi="Segoe UI Symbol" w:cstheme="minorHAnsi"/>
          <w:sz w:val="24"/>
          <w:szCs w:val="24"/>
          <w:lang w:eastAsia="ja-JP"/>
        </w:rPr>
        <w:t>o</w:t>
      </w:r>
      <w:r>
        <w:rPr>
          <w:rFonts w:cstheme="minorHAnsi"/>
          <w:sz w:val="24"/>
          <w:szCs w:val="24"/>
        </w:rPr>
        <w:t>nes</w:t>
      </w:r>
    </w:p>
    <w:p w:rsidR="00F726AA" w:rsidRDefault="00F726AA" w:rsidP="00FD30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*Resolución de problema</w:t>
      </w:r>
    </w:p>
    <w:p w:rsidR="00F726AA" w:rsidRDefault="00F726AA" w:rsidP="00FD30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*Escucha de manera activa</w:t>
      </w:r>
    </w:p>
    <w:p w:rsidR="00F726AA" w:rsidRDefault="008B5E51" w:rsidP="00FD30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*Excelente Manejo de Paquetes de Office  </w:t>
      </w:r>
    </w:p>
    <w:p w:rsidR="00F726AA" w:rsidRDefault="008B5E51" w:rsidP="00FD30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*Acostumbrado a trabajar bajo </w:t>
      </w:r>
      <w:r w:rsidR="00A566C1">
        <w:rPr>
          <w:rFonts w:cstheme="minorHAnsi"/>
          <w:sz w:val="24"/>
          <w:szCs w:val="24"/>
        </w:rPr>
        <w:t>presión</w:t>
      </w:r>
    </w:p>
    <w:p w:rsidR="009B7551" w:rsidRPr="009B7551" w:rsidRDefault="00F726AA" w:rsidP="00FD307D">
      <w:pPr>
        <w:rPr>
          <w:rFonts w:ascii="Arial Black" w:hAnsi="Arial Black" w:cstheme="minorHAnsi"/>
          <w:b/>
          <w:sz w:val="24"/>
          <w:szCs w:val="24"/>
        </w:rPr>
      </w:pPr>
      <w:r w:rsidRPr="009B7551">
        <w:rPr>
          <w:rFonts w:ascii="Arial Black" w:hAnsi="Arial Black" w:cstheme="minorHAnsi"/>
          <w:b/>
          <w:sz w:val="24"/>
          <w:szCs w:val="24"/>
        </w:rPr>
        <w:lastRenderedPageBreak/>
        <w:t>Experiencia Laboral</w:t>
      </w:r>
    </w:p>
    <w:p w:rsidR="00A566C1" w:rsidRPr="007C0698" w:rsidRDefault="00A566C1" w:rsidP="00F726AA">
      <w:pPr>
        <w:rPr>
          <w:rFonts w:cstheme="minorHAnsi"/>
          <w:sz w:val="24"/>
          <w:szCs w:val="24"/>
        </w:rPr>
      </w:pPr>
    </w:p>
    <w:p w:rsidR="00F726AA" w:rsidRPr="00CD3B57" w:rsidRDefault="00F726AA" w:rsidP="00F726AA">
      <w:pPr>
        <w:rPr>
          <w:rFonts w:cstheme="minorHAnsi"/>
          <w:sz w:val="24"/>
          <w:szCs w:val="24"/>
        </w:rPr>
      </w:pPr>
      <w:r w:rsidRPr="007C0698">
        <w:rPr>
          <w:rFonts w:cstheme="minorHAnsi"/>
          <w:sz w:val="24"/>
          <w:szCs w:val="24"/>
        </w:rPr>
        <w:t>-</w:t>
      </w:r>
      <w:r w:rsidR="007C0698">
        <w:rPr>
          <w:rFonts w:cstheme="minorHAnsi"/>
          <w:b/>
          <w:sz w:val="24"/>
          <w:szCs w:val="24"/>
        </w:rPr>
        <w:t xml:space="preserve">Servitag </w:t>
      </w:r>
      <w:r w:rsidR="009B7551">
        <w:rPr>
          <w:rFonts w:cstheme="minorHAnsi"/>
          <w:sz w:val="24"/>
          <w:szCs w:val="24"/>
        </w:rPr>
        <w:t>:</w:t>
      </w:r>
      <w:r w:rsidR="007C0698">
        <w:rPr>
          <w:rFonts w:cstheme="minorHAnsi"/>
          <w:sz w:val="24"/>
          <w:szCs w:val="24"/>
        </w:rPr>
        <w:t xml:space="preserve"> </w:t>
      </w:r>
      <w:r w:rsidR="007C0698" w:rsidRPr="00CD3B57">
        <w:rPr>
          <w:rFonts w:cstheme="minorHAnsi"/>
          <w:sz w:val="24"/>
          <w:szCs w:val="24"/>
        </w:rPr>
        <w:t>Medio tiempo, Enero 2011 a Marzo</w:t>
      </w:r>
      <w:r w:rsidRPr="00CD3B57">
        <w:rPr>
          <w:rFonts w:cstheme="minorHAnsi"/>
          <w:sz w:val="24"/>
          <w:szCs w:val="24"/>
        </w:rPr>
        <w:t xml:space="preserve"> de 2012</w:t>
      </w:r>
    </w:p>
    <w:p w:rsidR="00F726AA" w:rsidRPr="00CD3B57" w:rsidRDefault="007C0698" w:rsidP="00F726AA">
      <w:pPr>
        <w:rPr>
          <w:rFonts w:cstheme="minorHAnsi"/>
          <w:sz w:val="24"/>
          <w:szCs w:val="24"/>
        </w:rPr>
      </w:pPr>
      <w:r w:rsidRPr="00CD3B57">
        <w:rPr>
          <w:rFonts w:cstheme="minorHAnsi"/>
          <w:sz w:val="24"/>
          <w:szCs w:val="24"/>
        </w:rPr>
        <w:t>*Dependiente de Mostrador</w:t>
      </w:r>
    </w:p>
    <w:p w:rsidR="00F726AA" w:rsidRDefault="007C0698" w:rsidP="00F726AA">
      <w:pPr>
        <w:rPr>
          <w:rFonts w:cstheme="minorHAnsi"/>
          <w:sz w:val="24"/>
          <w:szCs w:val="24"/>
        </w:rPr>
      </w:pPr>
      <w:r w:rsidRPr="00CD3B57">
        <w:rPr>
          <w:rFonts w:cstheme="minorHAnsi"/>
          <w:sz w:val="24"/>
          <w:szCs w:val="24"/>
        </w:rPr>
        <w:t xml:space="preserve">*inventario de </w:t>
      </w:r>
      <w:r w:rsidR="00CD3B57" w:rsidRPr="00CD3B57">
        <w:rPr>
          <w:rFonts w:cstheme="minorHAnsi"/>
          <w:sz w:val="24"/>
          <w:szCs w:val="24"/>
        </w:rPr>
        <w:t>suministros</w:t>
      </w:r>
    </w:p>
    <w:p w:rsidR="008849F6" w:rsidRDefault="008849F6" w:rsidP="00F726AA">
      <w:pPr>
        <w:rPr>
          <w:rFonts w:cstheme="minorHAnsi"/>
          <w:sz w:val="24"/>
          <w:szCs w:val="24"/>
        </w:rPr>
      </w:pPr>
    </w:p>
    <w:p w:rsidR="008849F6" w:rsidRDefault="008849F6" w:rsidP="00F726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8849F6">
        <w:rPr>
          <w:rFonts w:cstheme="minorHAnsi"/>
          <w:b/>
          <w:sz w:val="24"/>
          <w:szCs w:val="24"/>
        </w:rPr>
        <w:t>Super Mercado la torre</w:t>
      </w:r>
      <w:r>
        <w:rPr>
          <w:rFonts w:cstheme="minorHAnsi"/>
          <w:b/>
          <w:sz w:val="24"/>
          <w:szCs w:val="24"/>
        </w:rPr>
        <w:t xml:space="preserve">: </w:t>
      </w:r>
      <w:r w:rsidRPr="008849F6">
        <w:rPr>
          <w:rFonts w:cstheme="minorHAnsi"/>
          <w:sz w:val="24"/>
          <w:szCs w:val="24"/>
        </w:rPr>
        <w:t>Vacacionista, Noviembre 2012 a diciembre 2012</w:t>
      </w:r>
      <w:r w:rsidR="00EB792A">
        <w:rPr>
          <w:rFonts w:cstheme="minorHAnsi"/>
          <w:sz w:val="24"/>
          <w:szCs w:val="24"/>
        </w:rPr>
        <w:t>.</w:t>
      </w:r>
    </w:p>
    <w:p w:rsidR="008849F6" w:rsidRDefault="008849F6" w:rsidP="00F726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*Empacador</w:t>
      </w:r>
    </w:p>
    <w:p w:rsidR="008849F6" w:rsidRDefault="008849F6" w:rsidP="00F726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*Atención al cliente</w:t>
      </w:r>
    </w:p>
    <w:p w:rsidR="00EB792A" w:rsidRPr="00EB792A" w:rsidRDefault="00EB792A" w:rsidP="00EB792A">
      <w:pPr>
        <w:rPr>
          <w:rFonts w:ascii="Arial" w:hAnsi="Arial" w:cs="Arial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EB79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Actualmente auxiliar de </w:t>
      </w:r>
      <w:r>
        <w:rPr>
          <w:rFonts w:ascii="Arial" w:hAnsi="Arial" w:cs="Arial"/>
          <w:sz w:val="24"/>
          <w:szCs w:val="24"/>
        </w:rPr>
        <w:t>inventarios (temporal)</w:t>
      </w:r>
    </w:p>
    <w:p w:rsidR="00F726AA" w:rsidRDefault="00F726AA" w:rsidP="00F726AA">
      <w:pPr>
        <w:rPr>
          <w:rFonts w:cstheme="minorHAnsi"/>
          <w:sz w:val="24"/>
          <w:szCs w:val="24"/>
        </w:rPr>
      </w:pPr>
    </w:p>
    <w:p w:rsidR="009B7551" w:rsidRDefault="009B7551" w:rsidP="00F726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8B5E51">
        <w:rPr>
          <w:rFonts w:cstheme="minorHAnsi"/>
          <w:b/>
          <w:sz w:val="24"/>
          <w:szCs w:val="24"/>
        </w:rPr>
        <w:t>Sergrafic</w:t>
      </w:r>
      <w:r w:rsidR="008B5E51">
        <w:rPr>
          <w:rFonts w:cstheme="minorHAnsi"/>
          <w:sz w:val="24"/>
          <w:szCs w:val="24"/>
        </w:rPr>
        <w:t xml:space="preserve">: </w:t>
      </w:r>
      <w:r w:rsidR="008B5E51" w:rsidRPr="006A191F">
        <w:rPr>
          <w:rFonts w:cstheme="minorHAnsi"/>
          <w:sz w:val="24"/>
          <w:szCs w:val="24"/>
        </w:rPr>
        <w:t xml:space="preserve">Auxiliar </w:t>
      </w:r>
      <w:r w:rsidR="006A191F" w:rsidRPr="006A191F">
        <w:rPr>
          <w:rFonts w:cstheme="minorHAnsi"/>
          <w:sz w:val="24"/>
          <w:szCs w:val="24"/>
        </w:rPr>
        <w:t>Contable,</w:t>
      </w:r>
      <w:r w:rsidR="008B5E51" w:rsidRPr="006A191F">
        <w:rPr>
          <w:rFonts w:cstheme="minorHAnsi"/>
          <w:sz w:val="24"/>
          <w:szCs w:val="24"/>
        </w:rPr>
        <w:t xml:space="preserve"> Enero</w:t>
      </w:r>
      <w:r w:rsidR="006A191F" w:rsidRPr="006A191F">
        <w:rPr>
          <w:rFonts w:cstheme="minorHAnsi"/>
          <w:sz w:val="24"/>
          <w:szCs w:val="24"/>
        </w:rPr>
        <w:t xml:space="preserve"> 2013 a Febrero2014</w:t>
      </w:r>
      <w:r w:rsidR="008B5E51" w:rsidRPr="006A191F">
        <w:rPr>
          <w:rFonts w:cstheme="minorHAnsi"/>
          <w:sz w:val="24"/>
          <w:szCs w:val="24"/>
        </w:rPr>
        <w:t xml:space="preserve"> </w:t>
      </w:r>
    </w:p>
    <w:p w:rsidR="009B7551" w:rsidRDefault="006A191F" w:rsidP="00F726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*Atención al Cliente</w:t>
      </w:r>
    </w:p>
    <w:p w:rsidR="009B7551" w:rsidRPr="009B7551" w:rsidRDefault="006A191F" w:rsidP="009B75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*inventarios Trimestrales </w:t>
      </w:r>
    </w:p>
    <w:p w:rsidR="009B7551" w:rsidRDefault="006A191F" w:rsidP="009B75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*Cierre de Caja</w:t>
      </w:r>
    </w:p>
    <w:p w:rsidR="009B7551" w:rsidRDefault="006A191F" w:rsidP="009B75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*Apoyo industrial</w:t>
      </w:r>
    </w:p>
    <w:p w:rsidR="00A850B5" w:rsidRDefault="00A850B5" w:rsidP="009B7551">
      <w:pPr>
        <w:rPr>
          <w:rFonts w:cstheme="minorHAnsi"/>
          <w:sz w:val="24"/>
          <w:szCs w:val="24"/>
        </w:rPr>
      </w:pPr>
    </w:p>
    <w:p w:rsidR="006A191F" w:rsidRDefault="006A191F" w:rsidP="009B755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-Librería Marquense</w:t>
      </w:r>
      <w:r>
        <w:rPr>
          <w:rFonts w:cstheme="minorHAnsi"/>
          <w:sz w:val="24"/>
          <w:szCs w:val="24"/>
        </w:rPr>
        <w:t>: Dependiente de Mostrador</w:t>
      </w:r>
      <w:r w:rsidR="009B7551" w:rsidRPr="009B755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Apoyo en Distintas áreas.</w:t>
      </w:r>
      <w:r w:rsidR="009B7551" w:rsidRPr="009B7551">
        <w:rPr>
          <w:rFonts w:cstheme="minorHAnsi"/>
          <w:sz w:val="24"/>
          <w:szCs w:val="24"/>
        </w:rPr>
        <w:t xml:space="preserve"> </w:t>
      </w:r>
    </w:p>
    <w:p w:rsidR="009B7551" w:rsidRDefault="009B7551" w:rsidP="009B7551">
      <w:pPr>
        <w:rPr>
          <w:rFonts w:cstheme="minorHAnsi"/>
          <w:sz w:val="24"/>
          <w:szCs w:val="24"/>
        </w:rPr>
      </w:pPr>
      <w:r w:rsidRPr="009B7551">
        <w:rPr>
          <w:rFonts w:cstheme="minorHAnsi"/>
          <w:sz w:val="24"/>
          <w:szCs w:val="24"/>
        </w:rPr>
        <w:t>Novi</w:t>
      </w:r>
      <w:r w:rsidR="006A191F">
        <w:rPr>
          <w:rFonts w:cstheme="minorHAnsi"/>
          <w:sz w:val="24"/>
          <w:szCs w:val="24"/>
        </w:rPr>
        <w:t>embre 2014</w:t>
      </w:r>
      <w:r w:rsidR="00A850B5">
        <w:rPr>
          <w:rFonts w:cstheme="minorHAnsi"/>
          <w:sz w:val="24"/>
          <w:szCs w:val="24"/>
        </w:rPr>
        <w:t xml:space="preserve"> – Abril 2017.      </w:t>
      </w:r>
    </w:p>
    <w:p w:rsidR="009B7551" w:rsidRPr="00A850B5" w:rsidRDefault="00A850B5" w:rsidP="009B7551">
      <w:pPr>
        <w:rPr>
          <w:rFonts w:ascii="Arial" w:hAnsi="Arial" w:cs="Arial"/>
          <w:sz w:val="24"/>
          <w:szCs w:val="24"/>
        </w:rPr>
      </w:pPr>
      <w:r>
        <w:rPr>
          <w:rFonts w:cstheme="minorHAnsi"/>
          <w:sz w:val="24"/>
          <w:szCs w:val="24"/>
        </w:rPr>
        <w:t>*Atención al cliente</w:t>
      </w:r>
    </w:p>
    <w:p w:rsidR="009B7551" w:rsidRPr="00A850B5" w:rsidRDefault="00A850B5" w:rsidP="009B7551">
      <w:pPr>
        <w:rPr>
          <w:rFonts w:ascii="Arial" w:hAnsi="Arial" w:cs="Arial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A850B5">
        <w:rPr>
          <w:rFonts w:cstheme="minorHAnsi"/>
          <w:sz w:val="24"/>
          <w:szCs w:val="24"/>
        </w:rPr>
        <w:t>Coordinador de personal</w:t>
      </w:r>
    </w:p>
    <w:p w:rsidR="009B7551" w:rsidRPr="00A850B5" w:rsidRDefault="00A850B5" w:rsidP="009B75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A850B5">
        <w:rPr>
          <w:rFonts w:cstheme="minorHAnsi"/>
          <w:sz w:val="24"/>
          <w:szCs w:val="24"/>
        </w:rPr>
        <w:t>Recepción de pedido</w:t>
      </w:r>
    </w:p>
    <w:p w:rsidR="009B7551" w:rsidRPr="00A850B5" w:rsidRDefault="00A850B5" w:rsidP="009B75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*Ventas Departamentales</w:t>
      </w:r>
    </w:p>
    <w:p w:rsidR="00A566C1" w:rsidRDefault="00A566C1" w:rsidP="009B7551">
      <w:pPr>
        <w:rPr>
          <w:rFonts w:ascii="Arial Black" w:hAnsi="Arial Black" w:cstheme="minorHAnsi"/>
          <w:b/>
          <w:sz w:val="24"/>
          <w:szCs w:val="24"/>
        </w:rPr>
      </w:pPr>
      <w:bookmarkStart w:id="0" w:name="_GoBack"/>
      <w:bookmarkEnd w:id="0"/>
    </w:p>
    <w:p w:rsidR="009B7551" w:rsidRPr="005000D2" w:rsidRDefault="005000D2" w:rsidP="009B7551">
      <w:pPr>
        <w:rPr>
          <w:rFonts w:ascii="Arial Black" w:hAnsi="Arial Black" w:cstheme="minorHAnsi"/>
          <w:b/>
          <w:sz w:val="24"/>
          <w:szCs w:val="24"/>
        </w:rPr>
      </w:pPr>
      <w:r w:rsidRPr="005000D2">
        <w:rPr>
          <w:rFonts w:ascii="Arial Black" w:hAnsi="Arial Black" w:cstheme="minorHAnsi"/>
          <w:b/>
          <w:sz w:val="24"/>
          <w:szCs w:val="24"/>
        </w:rPr>
        <w:lastRenderedPageBreak/>
        <w:t>Referencias Personales</w:t>
      </w:r>
    </w:p>
    <w:p w:rsidR="005000D2" w:rsidRDefault="005000D2" w:rsidP="009B7551">
      <w:pPr>
        <w:rPr>
          <w:rFonts w:cstheme="minorHAnsi"/>
          <w:sz w:val="24"/>
          <w:szCs w:val="24"/>
        </w:rPr>
      </w:pPr>
    </w:p>
    <w:p w:rsidR="005000D2" w:rsidRDefault="00A850B5" w:rsidP="00711F1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Job Rony Francisco                             30465527</w:t>
      </w:r>
    </w:p>
    <w:p w:rsidR="0097421E" w:rsidRDefault="00711F19" w:rsidP="009B75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Perito Contador.</w:t>
      </w:r>
    </w:p>
    <w:p w:rsidR="00711F19" w:rsidRDefault="00711F19" w:rsidP="0097421E">
      <w:pPr>
        <w:spacing w:after="0"/>
        <w:rPr>
          <w:rFonts w:cstheme="minorHAnsi"/>
          <w:sz w:val="24"/>
          <w:szCs w:val="24"/>
        </w:rPr>
      </w:pPr>
    </w:p>
    <w:p w:rsidR="0097421E" w:rsidRDefault="00A850B5" w:rsidP="009742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Rufino Guerra                                      40688435</w:t>
      </w:r>
    </w:p>
    <w:p w:rsidR="0097421E" w:rsidRDefault="0097421E" w:rsidP="009742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Comerciante.</w:t>
      </w:r>
    </w:p>
    <w:p w:rsidR="0097421E" w:rsidRDefault="0097421E" w:rsidP="009B7551">
      <w:pPr>
        <w:rPr>
          <w:rFonts w:cstheme="minorHAnsi"/>
          <w:sz w:val="24"/>
          <w:szCs w:val="24"/>
        </w:rPr>
      </w:pPr>
    </w:p>
    <w:p w:rsidR="005000D2" w:rsidRDefault="00A566C1" w:rsidP="00711F1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Elmer López                                         45357439</w:t>
      </w:r>
    </w:p>
    <w:p w:rsidR="0097421E" w:rsidRDefault="00711F19" w:rsidP="009B75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Comerciante.</w:t>
      </w:r>
    </w:p>
    <w:p w:rsidR="00711F19" w:rsidRDefault="00711F19" w:rsidP="009B7551">
      <w:pPr>
        <w:rPr>
          <w:rFonts w:cstheme="minorHAnsi"/>
          <w:sz w:val="24"/>
          <w:szCs w:val="24"/>
        </w:rPr>
      </w:pPr>
    </w:p>
    <w:p w:rsidR="00711F19" w:rsidRDefault="00711F19" w:rsidP="009B75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Miguel Monzón                                   59633182</w:t>
      </w:r>
    </w:p>
    <w:p w:rsidR="0097421E" w:rsidRDefault="0097421E" w:rsidP="009B7551">
      <w:pPr>
        <w:rPr>
          <w:rFonts w:cstheme="minorHAnsi"/>
          <w:sz w:val="24"/>
          <w:szCs w:val="24"/>
        </w:rPr>
      </w:pPr>
    </w:p>
    <w:p w:rsidR="00A850B5" w:rsidRDefault="00A850B5" w:rsidP="009B7551">
      <w:pPr>
        <w:rPr>
          <w:rFonts w:ascii="Arial Black" w:hAnsi="Arial Black" w:cstheme="minorHAnsi"/>
          <w:b/>
          <w:sz w:val="24"/>
          <w:szCs w:val="24"/>
        </w:rPr>
      </w:pPr>
    </w:p>
    <w:p w:rsidR="005000D2" w:rsidRDefault="005000D2" w:rsidP="009B7551">
      <w:pPr>
        <w:rPr>
          <w:rFonts w:ascii="Arial Black" w:hAnsi="Arial Black" w:cstheme="minorHAnsi"/>
          <w:b/>
          <w:sz w:val="24"/>
          <w:szCs w:val="24"/>
        </w:rPr>
      </w:pPr>
      <w:r w:rsidRPr="005000D2">
        <w:rPr>
          <w:rFonts w:ascii="Arial Black" w:hAnsi="Arial Black" w:cstheme="minorHAnsi"/>
          <w:b/>
          <w:sz w:val="24"/>
          <w:szCs w:val="24"/>
        </w:rPr>
        <w:t>Referencias Laborales</w:t>
      </w:r>
    </w:p>
    <w:p w:rsidR="00951E63" w:rsidRPr="00711F19" w:rsidRDefault="00951E63" w:rsidP="00951E63">
      <w:pPr>
        <w:spacing w:after="0" w:line="240" w:lineRule="auto"/>
        <w:rPr>
          <w:rFonts w:cstheme="minorHAnsi"/>
          <w:sz w:val="24"/>
          <w:szCs w:val="24"/>
        </w:rPr>
      </w:pPr>
      <w:r w:rsidRPr="00711F19">
        <w:rPr>
          <w:rFonts w:cstheme="minorHAnsi"/>
          <w:sz w:val="24"/>
          <w:szCs w:val="24"/>
        </w:rPr>
        <w:t>Claudia Yolanda Ardiano</w:t>
      </w:r>
      <w:r w:rsidR="00AF6F39">
        <w:rPr>
          <w:rFonts w:cstheme="minorHAnsi"/>
          <w:sz w:val="24"/>
          <w:szCs w:val="24"/>
        </w:rPr>
        <w:t xml:space="preserve">                                  3046-5514</w:t>
      </w:r>
    </w:p>
    <w:p w:rsidR="00951E63" w:rsidRPr="00711F19" w:rsidRDefault="00951E63" w:rsidP="00951E63">
      <w:pPr>
        <w:spacing w:line="240" w:lineRule="auto"/>
        <w:rPr>
          <w:rFonts w:cstheme="minorHAnsi"/>
          <w:sz w:val="24"/>
          <w:szCs w:val="24"/>
        </w:rPr>
      </w:pPr>
      <w:r w:rsidRPr="00711F19">
        <w:rPr>
          <w:rFonts w:cstheme="minorHAnsi"/>
          <w:sz w:val="24"/>
          <w:szCs w:val="24"/>
        </w:rPr>
        <w:t>Gerente General (Librería Marquense</w:t>
      </w:r>
      <w:r w:rsidR="00CD3B57">
        <w:rPr>
          <w:rFonts w:cstheme="minorHAnsi"/>
          <w:sz w:val="24"/>
          <w:szCs w:val="24"/>
        </w:rPr>
        <w:t xml:space="preserve">)         </w:t>
      </w:r>
      <w:r w:rsidRPr="00711F19">
        <w:rPr>
          <w:rFonts w:cstheme="minorHAnsi"/>
          <w:sz w:val="24"/>
          <w:szCs w:val="24"/>
        </w:rPr>
        <w:t xml:space="preserve"> </w:t>
      </w:r>
    </w:p>
    <w:p w:rsidR="00951E63" w:rsidRPr="00711F19" w:rsidRDefault="00951E63" w:rsidP="00951E63">
      <w:pPr>
        <w:spacing w:line="240" w:lineRule="auto"/>
        <w:rPr>
          <w:rFonts w:cstheme="minorHAnsi"/>
          <w:sz w:val="24"/>
          <w:szCs w:val="24"/>
        </w:rPr>
      </w:pPr>
    </w:p>
    <w:p w:rsidR="00951E63" w:rsidRPr="00711F19" w:rsidRDefault="00951E63" w:rsidP="00951E63">
      <w:pPr>
        <w:spacing w:after="0" w:line="240" w:lineRule="auto"/>
        <w:rPr>
          <w:rFonts w:cstheme="minorHAnsi"/>
          <w:sz w:val="24"/>
          <w:szCs w:val="24"/>
        </w:rPr>
      </w:pPr>
      <w:r w:rsidRPr="00711F19">
        <w:rPr>
          <w:rFonts w:cstheme="minorHAnsi"/>
          <w:sz w:val="24"/>
          <w:szCs w:val="24"/>
        </w:rPr>
        <w:t>Gustav</w:t>
      </w:r>
      <w:r w:rsidRPr="00711F19">
        <w:rPr>
          <w:rFonts w:eastAsia="MS Mincho" w:cstheme="minorHAnsi"/>
          <w:sz w:val="24"/>
          <w:szCs w:val="24"/>
          <w:lang w:eastAsia="ja-JP"/>
        </w:rPr>
        <w:t>o Ardiano</w:t>
      </w:r>
      <w:r w:rsidRPr="00711F19">
        <w:rPr>
          <w:rFonts w:cstheme="minorHAnsi"/>
          <w:sz w:val="24"/>
          <w:szCs w:val="24"/>
        </w:rPr>
        <w:t xml:space="preserve">                                                4020</w:t>
      </w:r>
      <w:r w:rsidR="00AF6F39">
        <w:rPr>
          <w:rFonts w:cstheme="minorHAnsi"/>
          <w:sz w:val="24"/>
          <w:szCs w:val="24"/>
        </w:rPr>
        <w:t>-</w:t>
      </w:r>
      <w:r w:rsidRPr="00711F19">
        <w:rPr>
          <w:rFonts w:cstheme="minorHAnsi"/>
          <w:sz w:val="24"/>
          <w:szCs w:val="24"/>
        </w:rPr>
        <w:t>1338</w:t>
      </w:r>
    </w:p>
    <w:p w:rsidR="005000D2" w:rsidRPr="00711F19" w:rsidRDefault="00951E63" w:rsidP="00951E63">
      <w:pPr>
        <w:spacing w:after="0"/>
        <w:rPr>
          <w:rFonts w:cstheme="minorHAnsi"/>
          <w:sz w:val="24"/>
          <w:szCs w:val="24"/>
        </w:rPr>
      </w:pPr>
      <w:r w:rsidRPr="00711F19">
        <w:rPr>
          <w:rFonts w:cstheme="minorHAnsi"/>
          <w:sz w:val="24"/>
          <w:szCs w:val="24"/>
        </w:rPr>
        <w:t xml:space="preserve"> Fundador (Librería Marquense)</w:t>
      </w:r>
    </w:p>
    <w:p w:rsidR="0097421E" w:rsidRPr="00711F19" w:rsidRDefault="0097421E" w:rsidP="00951E63">
      <w:pPr>
        <w:spacing w:after="0"/>
        <w:rPr>
          <w:rFonts w:cstheme="minorHAnsi"/>
          <w:sz w:val="24"/>
          <w:szCs w:val="24"/>
        </w:rPr>
      </w:pPr>
      <w:r w:rsidRPr="00711F19">
        <w:rPr>
          <w:rFonts w:cstheme="minorHAnsi"/>
          <w:sz w:val="24"/>
          <w:szCs w:val="24"/>
        </w:rPr>
        <w:t>Vicepresidente-Asligua (asociación de Libreros de Guatemala)</w:t>
      </w:r>
    </w:p>
    <w:p w:rsidR="00951E63" w:rsidRPr="00711F19" w:rsidRDefault="00951E63" w:rsidP="00951E63">
      <w:pPr>
        <w:rPr>
          <w:rFonts w:cstheme="minorHAnsi"/>
          <w:sz w:val="24"/>
          <w:szCs w:val="24"/>
        </w:rPr>
      </w:pPr>
    </w:p>
    <w:p w:rsidR="0097421E" w:rsidRPr="00711F19" w:rsidRDefault="0097421E" w:rsidP="0097421E">
      <w:pPr>
        <w:spacing w:after="0"/>
        <w:rPr>
          <w:rFonts w:cstheme="minorHAnsi"/>
          <w:sz w:val="24"/>
          <w:szCs w:val="24"/>
        </w:rPr>
      </w:pPr>
      <w:r w:rsidRPr="00711F19">
        <w:rPr>
          <w:rFonts w:cstheme="minorHAnsi"/>
          <w:sz w:val="24"/>
          <w:szCs w:val="24"/>
        </w:rPr>
        <w:t xml:space="preserve">Elmer López                                   </w:t>
      </w:r>
      <w:r w:rsidR="00AF6F39">
        <w:rPr>
          <w:rFonts w:cstheme="minorHAnsi"/>
          <w:sz w:val="24"/>
          <w:szCs w:val="24"/>
        </w:rPr>
        <w:t xml:space="preserve">           </w:t>
      </w:r>
      <w:r w:rsidRPr="00711F19">
        <w:rPr>
          <w:rFonts w:cstheme="minorHAnsi"/>
          <w:sz w:val="24"/>
          <w:szCs w:val="24"/>
        </w:rPr>
        <w:t xml:space="preserve">         4535</w:t>
      </w:r>
      <w:r w:rsidR="00AF6F39">
        <w:rPr>
          <w:rFonts w:cstheme="minorHAnsi"/>
          <w:sz w:val="24"/>
          <w:szCs w:val="24"/>
        </w:rPr>
        <w:t>-</w:t>
      </w:r>
      <w:r w:rsidRPr="00711F19">
        <w:rPr>
          <w:rFonts w:cstheme="minorHAnsi"/>
          <w:sz w:val="24"/>
          <w:szCs w:val="24"/>
        </w:rPr>
        <w:t>7439</w:t>
      </w:r>
    </w:p>
    <w:p w:rsidR="0097421E" w:rsidRDefault="0097421E" w:rsidP="00951E63">
      <w:pPr>
        <w:rPr>
          <w:rFonts w:cstheme="minorHAnsi"/>
          <w:sz w:val="24"/>
          <w:szCs w:val="24"/>
        </w:rPr>
      </w:pPr>
      <w:r w:rsidRPr="00711F19">
        <w:rPr>
          <w:rFonts w:cstheme="minorHAnsi"/>
          <w:sz w:val="24"/>
          <w:szCs w:val="24"/>
        </w:rPr>
        <w:t xml:space="preserve">Tesorero-Asligua (asociación de Libreros de Guatemala) </w:t>
      </w:r>
    </w:p>
    <w:p w:rsidR="00AF6F39" w:rsidRDefault="00AF6F39" w:rsidP="00AF6F39">
      <w:pPr>
        <w:spacing w:after="0"/>
        <w:rPr>
          <w:rFonts w:cstheme="minorHAnsi"/>
          <w:sz w:val="24"/>
          <w:szCs w:val="24"/>
        </w:rPr>
      </w:pPr>
    </w:p>
    <w:p w:rsidR="00AF6F39" w:rsidRDefault="00AF6F39" w:rsidP="00AF6F3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Eddy Peñate                                                      2442-5324           </w:t>
      </w:r>
    </w:p>
    <w:p w:rsidR="00A566C1" w:rsidRPr="00A566C1" w:rsidRDefault="00AF6F39" w:rsidP="00A566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Propietario (jefe inmediato)</w:t>
      </w:r>
      <w:r w:rsidR="00D73B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E9A0A" wp14:editId="22E85A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3BEB" w:rsidRPr="00D73BEB" w:rsidRDefault="00D73BEB" w:rsidP="00D73BEB">
                            <w:pPr>
                              <w:rPr>
                                <w:rFonts w:cstheme="minorHAnsi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7E9A0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FdGvFJwIAAFw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D73BEB" w:rsidRPr="00D73BEB" w:rsidRDefault="00D73BEB" w:rsidP="00D73BEB">
                      <w:pPr>
                        <w:rPr>
                          <w:rFonts w:cstheme="minorHAnsi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cstheme="minorHAnsi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cstheme="minorHAnsi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6C1" w:rsidRPr="00A566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E0" w:rsidRDefault="004222E0" w:rsidP="00FD307D">
      <w:pPr>
        <w:spacing w:after="0" w:line="240" w:lineRule="auto"/>
      </w:pPr>
      <w:r>
        <w:separator/>
      </w:r>
    </w:p>
  </w:endnote>
  <w:endnote w:type="continuationSeparator" w:id="0">
    <w:p w:rsidR="004222E0" w:rsidRDefault="004222E0" w:rsidP="00FD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E0" w:rsidRDefault="004222E0" w:rsidP="00FD307D">
      <w:pPr>
        <w:spacing w:after="0" w:line="240" w:lineRule="auto"/>
      </w:pPr>
      <w:r>
        <w:separator/>
      </w:r>
    </w:p>
  </w:footnote>
  <w:footnote w:type="continuationSeparator" w:id="0">
    <w:p w:rsidR="004222E0" w:rsidRDefault="004222E0" w:rsidP="00FD3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73AF3"/>
    <w:multiLevelType w:val="hybridMultilevel"/>
    <w:tmpl w:val="27A082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C041E"/>
    <w:multiLevelType w:val="hybridMultilevel"/>
    <w:tmpl w:val="E662CE66"/>
    <w:lvl w:ilvl="0" w:tplc="EDA809A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7D"/>
    <w:rsid w:val="00082A28"/>
    <w:rsid w:val="000E32CE"/>
    <w:rsid w:val="00162E29"/>
    <w:rsid w:val="00275D9E"/>
    <w:rsid w:val="004222E0"/>
    <w:rsid w:val="005000D2"/>
    <w:rsid w:val="00534813"/>
    <w:rsid w:val="006A191F"/>
    <w:rsid w:val="00711F19"/>
    <w:rsid w:val="007C0698"/>
    <w:rsid w:val="007D5175"/>
    <w:rsid w:val="008849F6"/>
    <w:rsid w:val="008B5E51"/>
    <w:rsid w:val="00951E63"/>
    <w:rsid w:val="0097421E"/>
    <w:rsid w:val="00986819"/>
    <w:rsid w:val="009B7551"/>
    <w:rsid w:val="009F7E48"/>
    <w:rsid w:val="00A4182E"/>
    <w:rsid w:val="00A448E5"/>
    <w:rsid w:val="00A566C1"/>
    <w:rsid w:val="00A850B5"/>
    <w:rsid w:val="00AF6F39"/>
    <w:rsid w:val="00B241E7"/>
    <w:rsid w:val="00B36F41"/>
    <w:rsid w:val="00B539D8"/>
    <w:rsid w:val="00C163B1"/>
    <w:rsid w:val="00CD3B57"/>
    <w:rsid w:val="00D73BEB"/>
    <w:rsid w:val="00EB792A"/>
    <w:rsid w:val="00F16B8B"/>
    <w:rsid w:val="00F32622"/>
    <w:rsid w:val="00F326E0"/>
    <w:rsid w:val="00F726AA"/>
    <w:rsid w:val="00FD307D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AB516-9553-498D-B096-86BFFEE3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E7"/>
  </w:style>
  <w:style w:type="paragraph" w:styleId="Ttulo1">
    <w:name w:val="heading 1"/>
    <w:basedOn w:val="Normal"/>
    <w:next w:val="Normal"/>
    <w:link w:val="Ttulo1Car"/>
    <w:uiPriority w:val="9"/>
    <w:qFormat/>
    <w:rsid w:val="00B241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41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41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41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41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41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41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41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41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41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41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41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41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41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41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4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41E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4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241E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B241E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B241E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B241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41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241E7"/>
    <w:rPr>
      <w:b/>
      <w:bCs/>
    </w:rPr>
  </w:style>
  <w:style w:type="character" w:styleId="nfasis">
    <w:name w:val="Emphasis"/>
    <w:basedOn w:val="Fuentedeprrafopredeter"/>
    <w:uiPriority w:val="20"/>
    <w:qFormat/>
    <w:rsid w:val="00B241E7"/>
    <w:rPr>
      <w:i/>
      <w:iCs/>
    </w:rPr>
  </w:style>
  <w:style w:type="paragraph" w:styleId="Sinespaciado">
    <w:name w:val="No Spacing"/>
    <w:uiPriority w:val="1"/>
    <w:qFormat/>
    <w:rsid w:val="00B241E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241E7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B241E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41E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41E7"/>
    <w:rPr>
      <w:b/>
      <w:bCs/>
      <w:i/>
      <w:iCs/>
      <w:color w:val="5B9BD5" w:themeColor="accent1"/>
    </w:rPr>
  </w:style>
  <w:style w:type="character" w:styleId="nfasissutil">
    <w:name w:val="Subtle Emphasis"/>
    <w:basedOn w:val="Fuentedeprrafopredeter"/>
    <w:uiPriority w:val="19"/>
    <w:qFormat/>
    <w:rsid w:val="00B241E7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241E7"/>
    <w:rPr>
      <w:b/>
      <w:bCs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B241E7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B241E7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B241E7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241E7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FD3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7D"/>
  </w:style>
  <w:style w:type="paragraph" w:styleId="Piedepgina">
    <w:name w:val="footer"/>
    <w:basedOn w:val="Normal"/>
    <w:link w:val="PiedepginaCar"/>
    <w:uiPriority w:val="99"/>
    <w:unhideWhenUsed/>
    <w:rsid w:val="00FD3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7D"/>
  </w:style>
  <w:style w:type="character" w:styleId="Hipervnculo">
    <w:name w:val="Hyperlink"/>
    <w:basedOn w:val="Fuentedeprrafopredeter"/>
    <w:uiPriority w:val="99"/>
    <w:unhideWhenUsed/>
    <w:rsid w:val="00B539D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sch94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2016-12-18T01:36:00Z</dcterms:created>
  <dcterms:modified xsi:type="dcterms:W3CDTF">2017-05-25T03:49:00Z</dcterms:modified>
</cp:coreProperties>
</file>