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D9" w:rsidRDefault="00740CD9">
      <w:pPr>
        <w:pStyle w:val="Nombre"/>
        <w:rPr>
          <w:sz w:val="48"/>
          <w:szCs w:val="48"/>
        </w:rPr>
      </w:pPr>
      <w:bookmarkStart w:id="0" w:name="_GoBack"/>
      <w:bookmarkEnd w:id="0"/>
      <w:r>
        <w:rPr>
          <w:noProof/>
          <w:sz w:val="48"/>
          <w:szCs w:val="48"/>
          <w:lang w:eastAsia="es-HN"/>
        </w:rPr>
        <w:drawing>
          <wp:anchor distT="0" distB="0" distL="114300" distR="114300" simplePos="0" relativeHeight="251658240" behindDoc="0" locked="0" layoutInCell="1" allowOverlap="1" wp14:anchorId="2802FD25" wp14:editId="15B64E82">
            <wp:simplePos x="0" y="0"/>
            <wp:positionH relativeFrom="column">
              <wp:posOffset>5145487</wp:posOffset>
            </wp:positionH>
            <wp:positionV relativeFrom="margin">
              <wp:align>top</wp:align>
            </wp:positionV>
            <wp:extent cx="1146175" cy="1519555"/>
            <wp:effectExtent l="190500" t="190500" r="187325" b="19494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30_112520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519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F75" w:rsidRDefault="006362E1">
      <w:pPr>
        <w:pStyle w:val="Nombre"/>
        <w:rPr>
          <w:sz w:val="48"/>
          <w:szCs w:val="48"/>
        </w:rPr>
      </w:pPr>
      <w:r>
        <w:rPr>
          <w:sz w:val="48"/>
          <w:szCs w:val="48"/>
        </w:rPr>
        <w:t xml:space="preserve">Allan Javier Andrade Lazo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5"/>
        <w:gridCol w:w="8282"/>
      </w:tblGrid>
      <w:tr w:rsidR="004E5D02" w:rsidTr="00740CD9">
        <w:trPr>
          <w:cantSplit/>
          <w:trHeight w:val="1620"/>
        </w:trPr>
        <w:tc>
          <w:tcPr>
            <w:tcW w:w="1096" w:type="pct"/>
          </w:tcPr>
          <w:p w:rsidR="004E5D02" w:rsidRDefault="006362E1">
            <w:pPr>
              <w:pStyle w:val="Ttulodeseccin"/>
            </w:pPr>
            <w:r>
              <w:t>Información personal</w:t>
            </w:r>
          </w:p>
          <w:p w:rsidR="004E5D02" w:rsidRDefault="004E5D02">
            <w:pPr>
              <w:pStyle w:val="Ttulodeseccin"/>
            </w:pPr>
          </w:p>
        </w:tc>
        <w:tc>
          <w:tcPr>
            <w:tcW w:w="3904" w:type="pct"/>
          </w:tcPr>
          <w:p w:rsidR="004E5D02" w:rsidRDefault="006362E1">
            <w:pPr>
              <w:pStyle w:val="Logro"/>
              <w:jc w:val="left"/>
              <w:rPr>
                <w:sz w:val="22"/>
              </w:rPr>
            </w:pPr>
            <w:r>
              <w:rPr>
                <w:sz w:val="22"/>
              </w:rPr>
              <w:t>Estado Civil: Casado</w:t>
            </w:r>
          </w:p>
          <w:p w:rsidR="004E5D02" w:rsidRDefault="006362E1">
            <w:pPr>
              <w:pStyle w:val="Logro"/>
              <w:jc w:val="left"/>
              <w:rPr>
                <w:sz w:val="22"/>
              </w:rPr>
            </w:pPr>
            <w:r>
              <w:rPr>
                <w:sz w:val="22"/>
              </w:rPr>
              <w:t>Móvil: 9952-5499</w:t>
            </w:r>
          </w:p>
          <w:p w:rsidR="004E5D02" w:rsidRDefault="006362E1">
            <w:pPr>
              <w:pStyle w:val="Logro"/>
              <w:jc w:val="left"/>
              <w:rPr>
                <w:sz w:val="22"/>
              </w:rPr>
            </w:pPr>
            <w:r>
              <w:rPr>
                <w:sz w:val="22"/>
              </w:rPr>
              <w:t>Correo electrónico: ajal83@yahoo.com</w:t>
            </w:r>
          </w:p>
          <w:p w:rsidR="004E5D02" w:rsidRPr="00E644C6" w:rsidRDefault="006362E1" w:rsidP="00716F75">
            <w:pPr>
              <w:pStyle w:val="Logro"/>
              <w:jc w:val="left"/>
              <w:rPr>
                <w:sz w:val="22"/>
              </w:rPr>
            </w:pPr>
            <w:r>
              <w:rPr>
                <w:sz w:val="22"/>
              </w:rPr>
              <w:t xml:space="preserve">Domicilio: Barrio San Rafael, media cuadra este pulpería </w:t>
            </w:r>
            <w:proofErr w:type="spellStart"/>
            <w:r>
              <w:rPr>
                <w:sz w:val="22"/>
              </w:rPr>
              <w:t>Yolani</w:t>
            </w:r>
            <w:proofErr w:type="spellEnd"/>
            <w:r>
              <w:rPr>
                <w:sz w:val="22"/>
              </w:rPr>
              <w:t>, Villa San Antonio Comayagua.</w:t>
            </w:r>
          </w:p>
        </w:tc>
      </w:tr>
      <w:tr w:rsidR="004E5D02" w:rsidTr="00740CD9">
        <w:trPr>
          <w:cantSplit/>
          <w:trHeight w:val="902"/>
        </w:trPr>
        <w:tc>
          <w:tcPr>
            <w:tcW w:w="1096" w:type="pct"/>
          </w:tcPr>
          <w:p w:rsidR="004E5D02" w:rsidRDefault="006362E1">
            <w:pPr>
              <w:pStyle w:val="Ttulodeseccin"/>
              <w:spacing w:before="0" w:line="240" w:lineRule="auto"/>
            </w:pPr>
            <w:r>
              <w:t>Educación</w:t>
            </w:r>
          </w:p>
        </w:tc>
        <w:tc>
          <w:tcPr>
            <w:tcW w:w="3904" w:type="pct"/>
          </w:tcPr>
          <w:p w:rsidR="00E644C6" w:rsidRPr="00E644C6" w:rsidRDefault="00E644C6" w:rsidP="00E644C6">
            <w:pPr>
              <w:pStyle w:val="Logro"/>
              <w:jc w:val="left"/>
              <w:rPr>
                <w:sz w:val="22"/>
              </w:rPr>
            </w:pPr>
            <w:r>
              <w:rPr>
                <w:sz w:val="22"/>
              </w:rPr>
              <w:t xml:space="preserve">Estudiante de la carrera de </w:t>
            </w:r>
            <w:r w:rsidRPr="00E644C6">
              <w:rPr>
                <w:sz w:val="22"/>
              </w:rPr>
              <w:t>sistemas en la Universidad Autónoma de Honduras.</w:t>
            </w:r>
          </w:p>
          <w:p w:rsidR="004E5D02" w:rsidRDefault="006362E1">
            <w:pPr>
              <w:pStyle w:val="Logro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Instituto Técnico Luis </w:t>
            </w:r>
            <w:proofErr w:type="spellStart"/>
            <w:r>
              <w:rPr>
                <w:sz w:val="22"/>
              </w:rPr>
              <w:t>Bográn</w:t>
            </w:r>
            <w:proofErr w:type="spellEnd"/>
            <w:r>
              <w:rPr>
                <w:sz w:val="22"/>
              </w:rPr>
              <w:t xml:space="preserve"> 1996-2001</w:t>
            </w:r>
          </w:p>
          <w:p w:rsidR="004E5D02" w:rsidRDefault="006362E1">
            <w:pPr>
              <w:pStyle w:val="Logro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Título obtenido: Bachiller Técnico Industrial en Refrigeración y Aire Acondicionado.</w:t>
            </w:r>
          </w:p>
          <w:p w:rsidR="00E644C6" w:rsidRDefault="00E644C6" w:rsidP="00E644C6">
            <w:pPr>
              <w:pStyle w:val="Logro"/>
              <w:numPr>
                <w:ilvl w:val="0"/>
                <w:numId w:val="0"/>
              </w:numPr>
              <w:spacing w:line="240" w:lineRule="auto"/>
              <w:ind w:left="245"/>
              <w:rPr>
                <w:sz w:val="22"/>
              </w:rPr>
            </w:pPr>
          </w:p>
        </w:tc>
      </w:tr>
      <w:tr w:rsidR="004E5D02" w:rsidTr="00740CD9">
        <w:trPr>
          <w:cantSplit/>
        </w:trPr>
        <w:tc>
          <w:tcPr>
            <w:tcW w:w="1096" w:type="pct"/>
          </w:tcPr>
          <w:p w:rsidR="004E5D02" w:rsidRDefault="006362E1">
            <w:pPr>
              <w:pStyle w:val="Ttulodeseccin"/>
              <w:spacing w:before="0"/>
            </w:pPr>
            <w:r>
              <w:t>Experiencia laboral</w:t>
            </w:r>
          </w:p>
        </w:tc>
        <w:tc>
          <w:tcPr>
            <w:tcW w:w="3904" w:type="pct"/>
          </w:tcPr>
          <w:p w:rsidR="004E5D02" w:rsidRDefault="006362E1">
            <w:pPr>
              <w:pStyle w:val="Logro"/>
              <w:rPr>
                <w:b/>
                <w:sz w:val="22"/>
              </w:rPr>
            </w:pPr>
            <w:r>
              <w:rPr>
                <w:b/>
                <w:sz w:val="22"/>
              </w:rPr>
              <w:t>Compañía Farmacéutica MC (2011- 2016)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Desempeñando la función de encargado del área de sistemas</w:t>
            </w:r>
            <w:r w:rsidR="00E644C6">
              <w:rPr>
                <w:sz w:val="22"/>
              </w:rPr>
              <w:t xml:space="preserve"> IT</w:t>
            </w:r>
            <w:r>
              <w:rPr>
                <w:sz w:val="22"/>
              </w:rPr>
              <w:t>, brindando soporte y mantenimiento de la red de datos, Internet y sistema de base de datos contable y de control de recursos de la empresa.</w:t>
            </w:r>
          </w:p>
          <w:p w:rsidR="004E5D02" w:rsidRDefault="004E5D02">
            <w:pPr>
              <w:pStyle w:val="Logro"/>
              <w:numPr>
                <w:ilvl w:val="0"/>
                <w:numId w:val="0"/>
              </w:numPr>
              <w:rPr>
                <w:b/>
                <w:sz w:val="22"/>
              </w:rPr>
            </w:pPr>
          </w:p>
          <w:p w:rsidR="004E5D02" w:rsidRDefault="006362E1">
            <w:pPr>
              <w:pStyle w:val="Logro"/>
              <w:rPr>
                <w:b/>
                <w:sz w:val="22"/>
              </w:rPr>
            </w:pPr>
            <w:r>
              <w:rPr>
                <w:b/>
                <w:sz w:val="22"/>
              </w:rPr>
              <w:t>TELECORP   (2010 –  2011)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Técnico de monitoreo NOC (Network Operación Center).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Monitoreando la red MPLS de datos, telefonía e internet y de cada elemento de la red constituidos por nodos en Tegucigalpa, San Pedro Sula y Ceiba.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Proporcionando soporte técnico a clientes con telefonía VoIP, internet y redes.</w:t>
            </w:r>
          </w:p>
          <w:p w:rsidR="004E5D02" w:rsidRDefault="004E5D02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</w:p>
          <w:p w:rsidR="004E5D02" w:rsidRDefault="006362E1">
            <w:pPr>
              <w:pStyle w:val="Logro"/>
              <w:rPr>
                <w:b/>
                <w:sz w:val="22"/>
              </w:rPr>
            </w:pPr>
            <w:r>
              <w:rPr>
                <w:b/>
                <w:sz w:val="22"/>
              </w:rPr>
              <w:t>MULTIFON   (2005 –  2009)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Técnico de trafico NOC (Network Operation Center).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Procesando y analizando los datos obtenidos del conmutador para generar reportes del desempeño diario, semanal y mensual del tráfico telefónico.</w:t>
            </w:r>
          </w:p>
          <w:p w:rsidR="004E5D02" w:rsidRDefault="004E5D02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Técnico de monitoreo NOC (Network Operation Center). 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Brindando apoyo técnico a personal de RF (Radio Frecuencia) y personal de Electromecánica, en la supervisión del estado de cada elemento en la red  telefónica y de transporte de datos.</w:t>
            </w:r>
          </w:p>
          <w:p w:rsidR="004E5D02" w:rsidRDefault="004E5D02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</w:p>
          <w:p w:rsidR="004E5D02" w:rsidRDefault="006362E1">
            <w:pPr>
              <w:pStyle w:val="Logro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b/>
                <w:sz w:val="22"/>
              </w:rPr>
              <w:t>Consultores Eléctricos ELECTROCON  (2003-2005)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Instalación de telefonía residencial y pública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Instalación de redes de datos</w:t>
            </w:r>
          </w:p>
          <w:p w:rsidR="004E5D02" w:rsidRDefault="006362E1" w:rsidP="00716F75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2"/>
              </w:rPr>
            </w:pPr>
            <w:r>
              <w:rPr>
                <w:sz w:val="22"/>
              </w:rPr>
              <w:t>Instalación de plantas telefónicas SIEMENS  HICOM</w:t>
            </w:r>
          </w:p>
          <w:p w:rsidR="00A1133C" w:rsidRPr="00716F75" w:rsidRDefault="00A1133C" w:rsidP="00716F75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2"/>
              </w:rPr>
            </w:pPr>
          </w:p>
        </w:tc>
      </w:tr>
      <w:tr w:rsidR="004E5D02" w:rsidTr="00740CD9">
        <w:tc>
          <w:tcPr>
            <w:tcW w:w="1096" w:type="pct"/>
            <w:tcBorders>
              <w:bottom w:val="single" w:sz="4" w:space="0" w:color="999999"/>
            </w:tcBorders>
          </w:tcPr>
          <w:p w:rsidR="004E5D02" w:rsidRDefault="006362E1">
            <w:pPr>
              <w:pStyle w:val="Ttulodeseccin"/>
              <w:spacing w:before="0"/>
            </w:pPr>
            <w:r>
              <w:t>Seminarios Recibidos</w:t>
            </w:r>
          </w:p>
          <w:p w:rsidR="004E5D02" w:rsidRDefault="004E5D02"/>
          <w:p w:rsidR="004E5D02" w:rsidRDefault="004E5D02"/>
          <w:p w:rsidR="004E5D02" w:rsidRDefault="004E5D02"/>
          <w:p w:rsidR="004E5D02" w:rsidRDefault="004E5D02"/>
          <w:p w:rsidR="004E5D02" w:rsidRDefault="004E5D02"/>
          <w:p w:rsidR="004E5D02" w:rsidRDefault="004E5D02"/>
          <w:p w:rsidR="004E5D02" w:rsidRDefault="004E5D02"/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</w:tc>
        <w:tc>
          <w:tcPr>
            <w:tcW w:w="3904" w:type="pct"/>
            <w:tcBorders>
              <w:bottom w:val="single" w:sz="4" w:space="0" w:color="999999"/>
            </w:tcBorders>
          </w:tcPr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lastRenderedPageBreak/>
              <w:t>Introducción a la gestión del riesgo ISO 31000:2009 en un sistema de calidad, capacitación interna (MC Farmacéutica).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Diploma de Primeros Auxilios, Evacuación, Extinción de Incendios y Planificación para Emergencias, impartido y certificado por el benemérito Cuerpo de Bomberos de Honduras y la OTPSCI.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Microsoft Office Excel 2007 Avanzado, recibido en FUNADEH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lastRenderedPageBreak/>
              <w:t>Taller de Gestión Eficaz de Acciones Correctivas y Preventivas, capacitación interna (MC Farmacéutica).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CURSO BASICO DE ADOBE PHOTOSHOP Cs4, capacitación interna (MC Farmacéutica).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</w:pPr>
            <w:r>
              <w:t>INTRODUCCIÓN ADOBE LIGTHROOM 5, capacitación interna (MC Farmacéutica) impartido por Alejandro’s Desing.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Seminario PLAN DE INCENTIVOS,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DESARROLLO DE HABILIDADES GERENCIALES,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TOMA DE DECISIONES,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ADMNISTRACION Y MANEJO DE CONFLICTOS,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CONTROL INTERNO, impartido por la Cámara de Comercio e Industria de Tegucigalpa.</w:t>
            </w:r>
          </w:p>
          <w:p w:rsidR="00FB6F4D" w:rsidRDefault="006362E1" w:rsidP="00FB6F4D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ACTITUD POSITIVA, Capacitación interna (MC Farmacéutica)</w:t>
            </w:r>
          </w:p>
          <w:p w:rsidR="004E5D02" w:rsidRPr="00FB6F4D" w:rsidRDefault="006362E1" w:rsidP="00FB6F4D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 w:rsidRPr="00FB6F4D">
              <w:rPr>
                <w:sz w:val="22"/>
              </w:rPr>
              <w:t>DE JEFE A LIDER,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Capacitación en Buenas Prácticas de Manufactura, para la Industria Farmacéutica, impartido por la organización de farmacéuticos ibero-latinoamericanos en Honduras.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SEGURIDAD E HIGIENE, PREVENCIÓN Y GESTIÓN DE RIESGOS impartido en Compañía Farmacéutica MC.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AUTOCAD 2D 2012 con una duración de 50 horas impartido por KATODOS.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MANEJO DE CONFLICTOS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ADMINISTRACION DEL TIEMPO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COMUNICACIÓN INTERNA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TRABAJO EN EQUIPO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GESTION DE LA CALIDAD. capacitación interna (MC Farmacéutica).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t>INTRODUCCION A LA GESTION DEL RIESGO ISO 31000:2009, capacitación interna (MC Farmacéutica).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INNOVACION. capacitación interna (MC Farmacéutica)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PRIMEROS AUXILIOS, impartido en la Escuela Técnica del Ejército de Honduras.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Introducción a Oracle Y SQL. capacitación interna (Multifon)</w:t>
            </w:r>
          </w:p>
          <w:p w:rsidR="00AD6B82" w:rsidRDefault="00AD6B82" w:rsidP="00AD6B82">
            <w:pPr>
              <w:pStyle w:val="Textoindependiente"/>
              <w:tabs>
                <w:tab w:val="left" w:pos="0"/>
              </w:tabs>
              <w:ind w:left="360"/>
              <w:rPr>
                <w:sz w:val="22"/>
              </w:rPr>
            </w:pP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Arquitectura y Administración de bases de Datos Oracle.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Administración de Red / Respaldo y Recuperación.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Programación en PL/SQL.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Red PHS basada en IPAS.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Mantenimiento de equipo HLR9820 (Home Location Register) Impartido por HUAWEI.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GSM M2000 Client Operation, impartido por HUAWEI.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BASIC NETWORKING, impartido por el Centro de Excelencia para la Enseñanza en Tecnologías de Información en la Universidad Nacional Autónoma de Honduras.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Técnico Operador de Computadoras recibido en  Sistemas y asesorías en Computación (SIACOM)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Experiencia en creación de páginas web.</w:t>
            </w:r>
            <w:r>
              <w:rPr>
                <w:sz w:val="22"/>
              </w:rPr>
              <w:br/>
              <w:t>(</w:t>
            </w:r>
            <w:hyperlink r:id="rId8" w:history="1">
              <w:r>
                <w:rPr>
                  <w:rStyle w:val="Hipervnculo"/>
                  <w:rFonts w:ascii="Times New Roman"/>
                  <w:sz w:val="22"/>
                </w:rPr>
                <w:t>www.mc-farmaceutica.com</w:t>
              </w:r>
            </w:hyperlink>
            <w:r>
              <w:rPr>
                <w:sz w:val="22"/>
              </w:rPr>
              <w:t>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Experiencia en creación de aplicaciones en Visual Studio (Visual Basic, .Net)</w:t>
            </w:r>
          </w:p>
        </w:tc>
      </w:tr>
      <w:tr w:rsidR="004E5D02" w:rsidTr="00740CD9">
        <w:trPr>
          <w:cantSplit/>
          <w:trHeight w:val="952"/>
        </w:trPr>
        <w:tc>
          <w:tcPr>
            <w:tcW w:w="1096" w:type="pct"/>
            <w:tcBorders>
              <w:top w:val="single" w:sz="4" w:space="0" w:color="999999"/>
            </w:tcBorders>
          </w:tcPr>
          <w:p w:rsidR="004E5D02" w:rsidRDefault="006362E1">
            <w:pPr>
              <w:pStyle w:val="Ttulodendice"/>
            </w:pPr>
            <w:r>
              <w:rPr>
                <w:rFonts w:ascii="Arial Black" w:hAnsi="Arial Black" w:cs="Times New Roman"/>
                <w:b w:val="0"/>
              </w:rPr>
              <w:lastRenderedPageBreak/>
              <w:t>Referencias</w:t>
            </w:r>
          </w:p>
        </w:tc>
        <w:tc>
          <w:tcPr>
            <w:tcW w:w="3904" w:type="pct"/>
            <w:tcBorders>
              <w:top w:val="single" w:sz="4" w:space="0" w:color="999999"/>
            </w:tcBorders>
          </w:tcPr>
          <w:p w:rsidR="004E5D02" w:rsidRDefault="006362E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Henry Rivera, 9578-0407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Aurora Castro, 3222-3476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Ing. Edgar Vargas Gestor de Calidad </w:t>
            </w:r>
            <w:proofErr w:type="spellStart"/>
            <w:r>
              <w:rPr>
                <w:sz w:val="22"/>
              </w:rPr>
              <w:t>Cía</w:t>
            </w:r>
            <w:proofErr w:type="spellEnd"/>
            <w:r w:rsidR="00A1133C">
              <w:rPr>
                <w:sz w:val="22"/>
              </w:rPr>
              <w:t>,</w:t>
            </w:r>
            <w:r>
              <w:rPr>
                <w:sz w:val="22"/>
              </w:rPr>
              <w:t xml:space="preserve"> MC, 9970-9755, 2225-5211.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Lic. Guillermo Castillo Jefe inmediato Cía. MC, 2225-5211</w:t>
            </w:r>
          </w:p>
        </w:tc>
      </w:tr>
    </w:tbl>
    <w:p w:rsidR="004E5D02" w:rsidRDefault="004E5D02"/>
    <w:sectPr w:rsidR="004E5D02" w:rsidSect="00716F75">
      <w:pgSz w:w="11907" w:h="16839"/>
      <w:pgMar w:top="720" w:right="720" w:bottom="720" w:left="72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F6B"/>
    <w:multiLevelType w:val="singleLevel"/>
    <w:tmpl w:val="AE544260"/>
    <w:lvl w:ilvl="0">
      <w:start w:val="1"/>
      <w:numFmt w:val="bulle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1">
    <w:nsid w:val="1CD5512A"/>
    <w:multiLevelType w:val="singleLevel"/>
    <w:tmpl w:val="0AB04022"/>
    <w:lvl w:ilvl="0">
      <w:start w:val="1"/>
      <w:numFmt w:val="bullet"/>
      <w:pStyle w:val="Logro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2">
    <w:nsid w:val="2C4E569A"/>
    <w:multiLevelType w:val="singleLevel"/>
    <w:tmpl w:val="0EECFA06"/>
    <w:lvl w:ilvl="0">
      <w:start w:val="1"/>
      <w:numFmt w:val="bullet"/>
      <w:pStyle w:val="Listaconvietas3"/>
      <w:lvlText w:val=""/>
      <w:lvlJc w:val="left"/>
      <w:pPr>
        <w:tabs>
          <w:tab w:val="left" w:pos="0"/>
        </w:tabs>
        <w:ind w:left="926" w:hanging="360"/>
      </w:pPr>
      <w:rPr>
        <w:rFonts w:ascii="Symbol" w:hAnsi="Symbol" w:hint="default"/>
      </w:rPr>
    </w:lvl>
  </w:abstractNum>
  <w:abstractNum w:abstractNumId="3">
    <w:nsid w:val="2D8C0356"/>
    <w:multiLevelType w:val="hybridMultilevel"/>
    <w:tmpl w:val="657E1A0E"/>
    <w:lvl w:ilvl="0" w:tplc="E0666C9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61219F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66DEDCA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E34123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EE0E4B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9CEA47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5BA781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3E234F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E60054A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17CD1"/>
    <w:multiLevelType w:val="singleLevel"/>
    <w:tmpl w:val="44863E6E"/>
    <w:lvl w:ilvl="0">
      <w:start w:val="1"/>
      <w:numFmt w:val="bullet"/>
      <w:pStyle w:val="Listaconvietas5"/>
      <w:lvlText w:val=""/>
      <w:lvlJc w:val="left"/>
      <w:pPr>
        <w:tabs>
          <w:tab w:val="left" w:pos="0"/>
        </w:tabs>
        <w:ind w:left="1492" w:hanging="360"/>
      </w:pPr>
      <w:rPr>
        <w:rFonts w:ascii="Symbol" w:hAnsi="Symbol" w:hint="default"/>
      </w:rPr>
    </w:lvl>
  </w:abstractNum>
  <w:abstractNum w:abstractNumId="5">
    <w:nsid w:val="37FD2E28"/>
    <w:multiLevelType w:val="singleLevel"/>
    <w:tmpl w:val="C8526684"/>
    <w:lvl w:ilvl="0">
      <w:start w:val="1"/>
      <w:numFmt w:val="bullet"/>
      <w:pStyle w:val="Listaconvietas4"/>
      <w:lvlText w:val=""/>
      <w:lvlJc w:val="left"/>
      <w:pPr>
        <w:tabs>
          <w:tab w:val="left" w:pos="0"/>
        </w:tabs>
        <w:ind w:left="1209" w:hanging="360"/>
      </w:pPr>
      <w:rPr>
        <w:rFonts w:ascii="Symbol" w:hAnsi="Symbol" w:hint="default"/>
      </w:rPr>
    </w:lvl>
  </w:abstractNum>
  <w:abstractNum w:abstractNumId="6">
    <w:nsid w:val="386A7531"/>
    <w:multiLevelType w:val="singleLevel"/>
    <w:tmpl w:val="57E450A0"/>
    <w:lvl w:ilvl="0">
      <w:start w:val="1"/>
      <w:numFmt w:val="decimal"/>
      <w:pStyle w:val="Listaconnmeros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7">
    <w:nsid w:val="39A06504"/>
    <w:multiLevelType w:val="singleLevel"/>
    <w:tmpl w:val="2F1CA53E"/>
    <w:lvl w:ilvl="0">
      <w:start w:val="1"/>
      <w:numFmt w:val="decimal"/>
      <w:pStyle w:val="Listaconnmeros2"/>
      <w:lvlText w:val="%1."/>
      <w:lvlJc w:val="left"/>
      <w:pPr>
        <w:tabs>
          <w:tab w:val="left" w:pos="0"/>
        </w:tabs>
        <w:ind w:left="643" w:hanging="360"/>
      </w:pPr>
    </w:lvl>
  </w:abstractNum>
  <w:abstractNum w:abstractNumId="8">
    <w:nsid w:val="42D40776"/>
    <w:multiLevelType w:val="singleLevel"/>
    <w:tmpl w:val="D8A01CBC"/>
    <w:lvl w:ilvl="0">
      <w:numFmt w:val="decimal"/>
      <w:lvlText w:val="*"/>
      <w:lvlJc w:val="left"/>
    </w:lvl>
  </w:abstractNum>
  <w:abstractNum w:abstractNumId="9">
    <w:nsid w:val="4B774DA0"/>
    <w:multiLevelType w:val="hybridMultilevel"/>
    <w:tmpl w:val="751E9FCC"/>
    <w:lvl w:ilvl="0" w:tplc="E91C7C46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02E67D4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790C4ACE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2D767512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92100676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4DBE0376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10B8A282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D0B06B04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D052994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E2353FC"/>
    <w:multiLevelType w:val="singleLevel"/>
    <w:tmpl w:val="87CE804C"/>
    <w:lvl w:ilvl="0">
      <w:start w:val="1"/>
      <w:numFmt w:val="bullet"/>
      <w:pStyle w:val="Listaconvietas2"/>
      <w:lvlText w:val=""/>
      <w:lvlJc w:val="left"/>
      <w:pPr>
        <w:tabs>
          <w:tab w:val="left" w:pos="0"/>
        </w:tabs>
        <w:ind w:left="643" w:hanging="360"/>
      </w:pPr>
      <w:rPr>
        <w:rFonts w:ascii="Symbol" w:hAnsi="Symbol" w:hint="default"/>
      </w:rPr>
    </w:lvl>
  </w:abstractNum>
  <w:abstractNum w:abstractNumId="11">
    <w:nsid w:val="539E14D0"/>
    <w:multiLevelType w:val="hybridMultilevel"/>
    <w:tmpl w:val="3F90CB58"/>
    <w:lvl w:ilvl="0" w:tplc="ACEC5466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289676CE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16FAEA5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A2204046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3828DA1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0F5CC326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0C7EA194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4872BD2C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CA500C96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5D041FB"/>
    <w:multiLevelType w:val="singleLevel"/>
    <w:tmpl w:val="1BDC0DCC"/>
    <w:lvl w:ilvl="0">
      <w:start w:val="1"/>
      <w:numFmt w:val="bulle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13">
    <w:nsid w:val="5CF03CF8"/>
    <w:multiLevelType w:val="hybridMultilevel"/>
    <w:tmpl w:val="52A02F88"/>
    <w:lvl w:ilvl="0" w:tplc="10FCE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23D0D"/>
    <w:multiLevelType w:val="hybridMultilevel"/>
    <w:tmpl w:val="C9E62A8C"/>
    <w:lvl w:ilvl="0" w:tplc="B058AB0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C8C6D2C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B4081F1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2DCD7A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EE21E0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6B240A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DCE5EB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46E185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9F36429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80AAD"/>
    <w:multiLevelType w:val="hybridMultilevel"/>
    <w:tmpl w:val="9FD42A66"/>
    <w:lvl w:ilvl="0" w:tplc="10FCE818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99D4E38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3D2C4D0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5D1A228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CCB24408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5552BAC4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603665EA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4A7CE0F6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CDCE034A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8AE1C1C"/>
    <w:multiLevelType w:val="singleLevel"/>
    <w:tmpl w:val="1F82321E"/>
    <w:lvl w:ilvl="0">
      <w:start w:val="1"/>
      <w:numFmt w:val="bulle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732107B7"/>
    <w:multiLevelType w:val="singleLevel"/>
    <w:tmpl w:val="5DB08714"/>
    <w:lvl w:ilvl="0">
      <w:start w:val="1"/>
      <w:numFmt w:val="bullet"/>
      <w:pStyle w:val="Listaconvietas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18">
    <w:nsid w:val="739853DD"/>
    <w:multiLevelType w:val="hybridMultilevel"/>
    <w:tmpl w:val="3AC63FD6"/>
    <w:lvl w:ilvl="0" w:tplc="6A443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65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60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2D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20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8A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2E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C1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2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4778F"/>
    <w:multiLevelType w:val="singleLevel"/>
    <w:tmpl w:val="D6EA4CC0"/>
    <w:lvl w:ilvl="0">
      <w:start w:val="1"/>
      <w:numFmt w:val="decimal"/>
      <w:pStyle w:val="Listaconnmeros4"/>
      <w:lvlText w:val="%1."/>
      <w:lvlJc w:val="left"/>
      <w:pPr>
        <w:tabs>
          <w:tab w:val="left" w:pos="0"/>
        </w:tabs>
        <w:ind w:left="1209" w:hanging="360"/>
      </w:pPr>
    </w:lvl>
  </w:abstractNum>
  <w:abstractNum w:abstractNumId="20">
    <w:nsid w:val="76C93F7E"/>
    <w:multiLevelType w:val="singleLevel"/>
    <w:tmpl w:val="FCE6AC00"/>
    <w:lvl w:ilvl="0">
      <w:start w:val="1"/>
      <w:numFmt w:val="decimal"/>
      <w:pStyle w:val="Listaconnmeros3"/>
      <w:lvlText w:val="%1."/>
      <w:lvlJc w:val="left"/>
      <w:pPr>
        <w:tabs>
          <w:tab w:val="left" w:pos="0"/>
        </w:tabs>
        <w:ind w:left="926" w:hanging="360"/>
      </w:pPr>
    </w:lvl>
  </w:abstractNum>
  <w:abstractNum w:abstractNumId="21">
    <w:nsid w:val="7AD45D40"/>
    <w:multiLevelType w:val="singleLevel"/>
    <w:tmpl w:val="4E6032EC"/>
    <w:lvl w:ilvl="0">
      <w:start w:val="1"/>
      <w:numFmt w:val="decimal"/>
      <w:pStyle w:val="Listaconnmeros5"/>
      <w:lvlText w:val="%1."/>
      <w:lvlJc w:val="left"/>
      <w:pPr>
        <w:tabs>
          <w:tab w:val="left" w:pos="0"/>
        </w:tabs>
        <w:ind w:left="1492" w:hanging="360"/>
      </w:pPr>
    </w:lvl>
  </w:abstractNum>
  <w:abstractNum w:abstractNumId="22">
    <w:nsid w:val="7D200FA6"/>
    <w:multiLevelType w:val="hybridMultilevel"/>
    <w:tmpl w:val="020611A4"/>
    <w:lvl w:ilvl="0" w:tplc="173253D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6D4DA0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A2BEE74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5367C3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046704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9CA1D7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6EC088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7ECD3F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08608FC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9"/>
  </w:num>
  <w:num w:numId="5">
    <w:abstractNumId w:val="21"/>
  </w:num>
  <w:num w:numId="6">
    <w:abstractNumId w:val="17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8"/>
    <w:lvlOverride w:ilvl="0">
      <w:lvl w:ilvl="0">
        <w:start w:val="1"/>
        <w:numFmt w:val="bullet"/>
        <w:lvlText w:val=""/>
        <w:lvlJc w:val="left"/>
        <w:rPr>
          <w:rFonts w:ascii="Wingdings" w:hAnsi="Wingdings"/>
          <w:sz w:val="12"/>
        </w:rPr>
      </w:lvl>
    </w:lvlOverride>
  </w:num>
  <w:num w:numId="12">
    <w:abstractNumId w:val="1"/>
  </w:num>
  <w:num w:numId="13">
    <w:abstractNumId w:val="15"/>
  </w:num>
  <w:num w:numId="14">
    <w:abstractNumId w:val="9"/>
  </w:num>
  <w:num w:numId="15">
    <w:abstractNumId w:val="14"/>
  </w:num>
  <w:num w:numId="16">
    <w:abstractNumId w:val="22"/>
  </w:num>
  <w:num w:numId="17">
    <w:abstractNumId w:val="11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8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0"/>
    <w:docVar w:name="Resume Post Wizard Balloon" w:val="0"/>
  </w:docVars>
  <w:rsids>
    <w:rsidRoot w:val="0026764E"/>
    <w:rsid w:val="00001B27"/>
    <w:rsid w:val="00011A24"/>
    <w:rsid w:val="00026383"/>
    <w:rsid w:val="000321C3"/>
    <w:rsid w:val="00063310"/>
    <w:rsid w:val="00074F92"/>
    <w:rsid w:val="0008058E"/>
    <w:rsid w:val="0011471C"/>
    <w:rsid w:val="0011783C"/>
    <w:rsid w:val="00120FCB"/>
    <w:rsid w:val="00157CD7"/>
    <w:rsid w:val="00172A57"/>
    <w:rsid w:val="0017458A"/>
    <w:rsid w:val="00196383"/>
    <w:rsid w:val="001A0F30"/>
    <w:rsid w:val="001B0EEA"/>
    <w:rsid w:val="001C5473"/>
    <w:rsid w:val="001C6419"/>
    <w:rsid w:val="001C75D5"/>
    <w:rsid w:val="00245CAF"/>
    <w:rsid w:val="00263264"/>
    <w:rsid w:val="00265CAE"/>
    <w:rsid w:val="0026764E"/>
    <w:rsid w:val="0030669C"/>
    <w:rsid w:val="00311D83"/>
    <w:rsid w:val="00335ABA"/>
    <w:rsid w:val="003C3145"/>
    <w:rsid w:val="003D3339"/>
    <w:rsid w:val="003F0F38"/>
    <w:rsid w:val="003F1EF7"/>
    <w:rsid w:val="003F56DC"/>
    <w:rsid w:val="00417F92"/>
    <w:rsid w:val="00492092"/>
    <w:rsid w:val="004E5D02"/>
    <w:rsid w:val="00513671"/>
    <w:rsid w:val="00573403"/>
    <w:rsid w:val="005A6AC7"/>
    <w:rsid w:val="005D018B"/>
    <w:rsid w:val="006210A9"/>
    <w:rsid w:val="00632438"/>
    <w:rsid w:val="006362E1"/>
    <w:rsid w:val="00643EF0"/>
    <w:rsid w:val="006662E4"/>
    <w:rsid w:val="00673CF3"/>
    <w:rsid w:val="006D693A"/>
    <w:rsid w:val="006F4F1D"/>
    <w:rsid w:val="00716259"/>
    <w:rsid w:val="00716F75"/>
    <w:rsid w:val="00740CD9"/>
    <w:rsid w:val="00743628"/>
    <w:rsid w:val="00794827"/>
    <w:rsid w:val="007B0A3F"/>
    <w:rsid w:val="007C7DFB"/>
    <w:rsid w:val="007D6351"/>
    <w:rsid w:val="007D7D92"/>
    <w:rsid w:val="007F753A"/>
    <w:rsid w:val="0080708C"/>
    <w:rsid w:val="008227EB"/>
    <w:rsid w:val="008326FB"/>
    <w:rsid w:val="008428CD"/>
    <w:rsid w:val="00861A6F"/>
    <w:rsid w:val="00890CE5"/>
    <w:rsid w:val="008A3D72"/>
    <w:rsid w:val="008E0CD4"/>
    <w:rsid w:val="00905EFC"/>
    <w:rsid w:val="00912560"/>
    <w:rsid w:val="009224AB"/>
    <w:rsid w:val="009E23D1"/>
    <w:rsid w:val="009F213A"/>
    <w:rsid w:val="009F7387"/>
    <w:rsid w:val="00A04E07"/>
    <w:rsid w:val="00A1133C"/>
    <w:rsid w:val="00A6478A"/>
    <w:rsid w:val="00A85B22"/>
    <w:rsid w:val="00AD6B82"/>
    <w:rsid w:val="00AF7D4A"/>
    <w:rsid w:val="00B2447A"/>
    <w:rsid w:val="00B435CD"/>
    <w:rsid w:val="00B858E2"/>
    <w:rsid w:val="00BB2A7A"/>
    <w:rsid w:val="00BC3277"/>
    <w:rsid w:val="00BD7D38"/>
    <w:rsid w:val="00BE1364"/>
    <w:rsid w:val="00BE3F13"/>
    <w:rsid w:val="00C16E19"/>
    <w:rsid w:val="00C21BAE"/>
    <w:rsid w:val="00C436BE"/>
    <w:rsid w:val="00C5664A"/>
    <w:rsid w:val="00C64676"/>
    <w:rsid w:val="00C6677E"/>
    <w:rsid w:val="00CA356D"/>
    <w:rsid w:val="00CB69B9"/>
    <w:rsid w:val="00CD22F4"/>
    <w:rsid w:val="00CD6860"/>
    <w:rsid w:val="00D22685"/>
    <w:rsid w:val="00D4251C"/>
    <w:rsid w:val="00D671D0"/>
    <w:rsid w:val="00D81740"/>
    <w:rsid w:val="00D90DD8"/>
    <w:rsid w:val="00E20C35"/>
    <w:rsid w:val="00E44C12"/>
    <w:rsid w:val="00E644C6"/>
    <w:rsid w:val="00F475C8"/>
    <w:rsid w:val="00FB6F4D"/>
    <w:rsid w:val="00F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lang w:eastAsia="en-US"/>
    </w:rPr>
  </w:style>
  <w:style w:type="paragraph" w:styleId="Ttulo1">
    <w:name w:val="heading 1"/>
    <w:basedOn w:val="Ttulo-bas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qFormat/>
    <w:p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Ttulo9">
    <w:name w:val="heading 9"/>
    <w:basedOn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AcrnimoHTML">
    <w:name w:val="HTML Acronym"/>
    <w:basedOn w:val="Fuentedeprrafopredeter"/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basedOn w:val="Fuentedeprrafopredeter"/>
    <w:rPr>
      <w:i/>
    </w:rPr>
  </w:style>
  <w:style w:type="character" w:styleId="CdigoHTML">
    <w:name w:val="HTML Code"/>
    <w:basedOn w:val="Fuentedeprrafopredeter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basedOn w:val="Fuentedeprrafopredeter"/>
    <w:rPr>
      <w:i/>
    </w:rPr>
  </w:style>
  <w:style w:type="paragraph" w:styleId="DireccinHTML">
    <w:name w:val="HTML Address"/>
    <w:basedOn w:val="Normal"/>
    <w:rPr>
      <w:i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Pr>
      <w:rFonts w:ascii="Courier New" w:hAnsi="Courier New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styleId="Encabezadodelista">
    <w:name w:val="toa heading"/>
    <w:basedOn w:val="Normal"/>
    <w:pPr>
      <w:spacing w:before="120"/>
    </w:pPr>
    <w:rPr>
      <w:rFonts w:cs="Arial"/>
      <w:b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</w:style>
  <w:style w:type="character" w:styleId="nfasis">
    <w:name w:val="Emphasis"/>
    <w:qFormat/>
    <w:rPr>
      <w:rFonts w:ascii="Arial Black" w:hAnsi="Arial Black"/>
      <w:spacing w:val="-8"/>
      <w:sz w:val="18"/>
      <w:lang w:bidi="ar-SA"/>
    </w:rPr>
  </w:style>
  <w:style w:type="paragraph" w:styleId="Epgrafe">
    <w:name w:val="caption"/>
    <w:basedOn w:val="Normal"/>
    <w:qFormat/>
    <w:pPr>
      <w:spacing w:before="120" w:after="120"/>
    </w:pPr>
    <w:rPr>
      <w:b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pPr>
      <w:ind w:left="200" w:hanging="200"/>
    </w:pPr>
  </w:style>
  <w:style w:type="paragraph" w:styleId="ndice2">
    <w:name w:val="index 2"/>
    <w:basedOn w:val="Normal"/>
    <w:pPr>
      <w:ind w:left="400" w:hanging="200"/>
    </w:pPr>
  </w:style>
  <w:style w:type="paragraph" w:styleId="ndice3">
    <w:name w:val="index 3"/>
    <w:basedOn w:val="Normal"/>
    <w:pPr>
      <w:ind w:left="600" w:hanging="200"/>
    </w:pPr>
  </w:style>
  <w:style w:type="paragraph" w:styleId="ndice4">
    <w:name w:val="index 4"/>
    <w:basedOn w:val="Normal"/>
    <w:pPr>
      <w:ind w:left="800" w:hanging="200"/>
    </w:pPr>
  </w:style>
  <w:style w:type="paragraph" w:styleId="ndice5">
    <w:name w:val="index 5"/>
    <w:basedOn w:val="Normal"/>
    <w:pPr>
      <w:ind w:left="1000" w:hanging="200"/>
    </w:pPr>
  </w:style>
  <w:style w:type="paragraph" w:styleId="ndice6">
    <w:name w:val="index 6"/>
    <w:basedOn w:val="Normal"/>
    <w:pPr>
      <w:ind w:left="1200" w:hanging="200"/>
    </w:pPr>
  </w:style>
  <w:style w:type="paragraph" w:styleId="ndice7">
    <w:name w:val="index 7"/>
    <w:basedOn w:val="Normal"/>
    <w:pPr>
      <w:ind w:left="1400" w:hanging="200"/>
    </w:pPr>
  </w:style>
  <w:style w:type="paragraph" w:styleId="ndice8">
    <w:name w:val="index 8"/>
    <w:basedOn w:val="Normal"/>
    <w:pPr>
      <w:ind w:left="1600" w:hanging="200"/>
    </w:pPr>
  </w:style>
  <w:style w:type="paragraph" w:styleId="ndice9">
    <w:name w:val="index 9"/>
    <w:basedOn w:val="Normal"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pPr>
      <w:numPr>
        <w:numId w:val="6"/>
      </w:numPr>
    </w:pPr>
  </w:style>
  <w:style w:type="paragraph" w:styleId="Listaconvietas2">
    <w:name w:val="List Bullet 2"/>
    <w:basedOn w:val="Normal"/>
    <w:pPr>
      <w:numPr>
        <w:numId w:val="7"/>
      </w:numPr>
    </w:pPr>
  </w:style>
  <w:style w:type="paragraph" w:styleId="Listaconvietas3">
    <w:name w:val="List Bullet 3"/>
    <w:basedOn w:val="Normal"/>
    <w:pPr>
      <w:numPr>
        <w:numId w:val="8"/>
      </w:numPr>
    </w:pPr>
  </w:style>
  <w:style w:type="paragraph" w:styleId="Listaconvietas4">
    <w:name w:val="List Bullet 4"/>
    <w:basedOn w:val="Normal"/>
    <w:pPr>
      <w:numPr>
        <w:numId w:val="9"/>
      </w:numPr>
    </w:pPr>
  </w:style>
  <w:style w:type="paragraph" w:styleId="Listaconvietas5">
    <w:name w:val="List Bullet 5"/>
    <w:basedOn w:val="Normal"/>
    <w:pPr>
      <w:numPr>
        <w:numId w:val="10"/>
      </w:numPr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</w:style>
  <w:style w:type="character" w:styleId="Nmerodepgina">
    <w:name w:val="page number"/>
    <w:rPr>
      <w:rFonts w:ascii="Arial" w:hAnsi="Arial"/>
      <w:sz w:val="18"/>
      <w:lang w:bidi="ar-SA"/>
    </w:r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styleId="Refdenotaalfinal">
    <w:name w:val="endnote reference"/>
    <w:basedOn w:val="Fuentedeprrafopredeter"/>
    <w:rPr>
      <w:vertAlign w:val="superscript"/>
    </w:rPr>
  </w:style>
  <w:style w:type="character" w:styleId="Refdenotaalpie">
    <w:name w:val="footnote reference"/>
    <w:basedOn w:val="Fuentedeprrafopredeter"/>
    <w:rPr>
      <w:vertAlign w:val="superscript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pPr>
      <w:ind w:left="400" w:hanging="400"/>
    </w:pPr>
  </w:style>
  <w:style w:type="paragraph" w:styleId="TDC1">
    <w:name w:val="toc 1"/>
    <w:basedOn w:val="Normal"/>
  </w:style>
  <w:style w:type="paragraph" w:styleId="TDC2">
    <w:name w:val="toc 2"/>
    <w:basedOn w:val="Normal"/>
    <w:pPr>
      <w:ind w:left="200"/>
    </w:pPr>
  </w:style>
  <w:style w:type="paragraph" w:styleId="TDC3">
    <w:name w:val="toc 3"/>
    <w:basedOn w:val="Normal"/>
    <w:pPr>
      <w:ind w:left="400"/>
    </w:pPr>
  </w:style>
  <w:style w:type="paragraph" w:styleId="TDC4">
    <w:name w:val="toc 4"/>
    <w:basedOn w:val="Normal"/>
    <w:pPr>
      <w:ind w:left="600"/>
    </w:pPr>
  </w:style>
  <w:style w:type="paragraph" w:styleId="TDC5">
    <w:name w:val="toc 5"/>
    <w:basedOn w:val="Normal"/>
    <w:pPr>
      <w:ind w:left="800"/>
    </w:pPr>
  </w:style>
  <w:style w:type="paragraph" w:styleId="TDC6">
    <w:name w:val="toc 6"/>
    <w:basedOn w:val="Normal"/>
    <w:pPr>
      <w:ind w:left="1000"/>
    </w:pPr>
  </w:style>
  <w:style w:type="paragraph" w:styleId="TDC7">
    <w:name w:val="toc 7"/>
    <w:basedOn w:val="Normal"/>
    <w:pPr>
      <w:ind w:left="1200"/>
    </w:pPr>
  </w:style>
  <w:style w:type="paragraph" w:styleId="TDC8">
    <w:name w:val="toc 8"/>
    <w:basedOn w:val="Normal"/>
    <w:pPr>
      <w:ind w:left="1400"/>
    </w:pPr>
  </w:style>
  <w:style w:type="paragraph" w:styleId="TDC9">
    <w:name w:val="toc 9"/>
    <w:basedOn w:val="Normal"/>
    <w:pPr>
      <w:ind w:left="1600"/>
    </w:pPr>
  </w:style>
  <w:style w:type="character" w:styleId="TecladoHTML">
    <w:name w:val="HTML Keyboard"/>
    <w:basedOn w:val="Fuentedeprrafopredeter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</w:style>
  <w:style w:type="paragraph" w:styleId="Textoconsangra">
    <w:name w:val="table of authorities"/>
    <w:basedOn w:val="Normal"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</w:rPr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s-ES" w:eastAsia="en-US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kern w:val="28"/>
      <w:sz w:val="32"/>
      <w:szCs w:val="32"/>
    </w:rPr>
  </w:style>
  <w:style w:type="paragraph" w:styleId="Ttulodendice">
    <w:name w:val="index heading"/>
    <w:basedOn w:val="Normal"/>
    <w:rPr>
      <w:rFonts w:cs="Arial"/>
      <w:b/>
    </w:rPr>
  </w:style>
  <w:style w:type="character" w:styleId="VariableHTML">
    <w:name w:val="HTML Variable"/>
    <w:basedOn w:val="Fuentedeprrafopredeter"/>
    <w:rPr>
      <w:i/>
    </w:rPr>
  </w:style>
  <w:style w:type="paragraph" w:customStyle="1" w:styleId="Logro">
    <w:name w:val="Logro"/>
    <w:basedOn w:val="Textoindependiente"/>
    <w:pPr>
      <w:numPr>
        <w:numId w:val="12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customStyle="1" w:styleId="Ciudadyprovincia">
    <w:name w:val="Ciudad y provincia"/>
    <w:basedOn w:val="Textoindependiente"/>
    <w:pPr>
      <w:keepNext/>
    </w:pPr>
  </w:style>
  <w:style w:type="paragraph" w:customStyle="1" w:styleId="Organizacin">
    <w:name w:val="Organización"/>
    <w:basedOn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</w:style>
  <w:style w:type="paragraph" w:customStyle="1" w:styleId="Ttulodeldocumento">
    <w:name w:val="Título del documento"/>
    <w:basedOn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customStyle="1" w:styleId="Ttulo-base">
    <w:name w:val="Título - base"/>
    <w:basedOn w:val="Textoindependiente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</w:style>
  <w:style w:type="paragraph" w:customStyle="1" w:styleId="Puesto">
    <w:name w:val="Puesto"/>
    <w:pPr>
      <w:spacing w:after="60" w:line="220" w:lineRule="atLeast"/>
    </w:pPr>
    <w:rPr>
      <w:rFonts w:ascii="Arial Black" w:eastAsia="Times New Roman" w:hAnsi="Arial Black"/>
      <w:spacing w:val="-10"/>
      <w:lang w:val="es-ES" w:eastAsia="en-U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  <w:lang w:bidi="ar-SA"/>
    </w:rPr>
  </w:style>
  <w:style w:type="paragraph" w:customStyle="1" w:styleId="Nombre">
    <w:name w:val="Nombre"/>
    <w:basedOn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pPr>
      <w:spacing w:before="240" w:after="220" w:line="220" w:lineRule="atLeast"/>
    </w:p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rPr>
      <w:b/>
      <w:spacing w:val="0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eastAsia="Times New Roman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lang w:eastAsia="en-US"/>
    </w:rPr>
  </w:style>
  <w:style w:type="paragraph" w:styleId="Ttulo1">
    <w:name w:val="heading 1"/>
    <w:basedOn w:val="Ttulo-bas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qFormat/>
    <w:p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Ttulo9">
    <w:name w:val="heading 9"/>
    <w:basedOn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AcrnimoHTML">
    <w:name w:val="HTML Acronym"/>
    <w:basedOn w:val="Fuentedeprrafopredeter"/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basedOn w:val="Fuentedeprrafopredeter"/>
    <w:rPr>
      <w:i/>
    </w:rPr>
  </w:style>
  <w:style w:type="character" w:styleId="CdigoHTML">
    <w:name w:val="HTML Code"/>
    <w:basedOn w:val="Fuentedeprrafopredeter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basedOn w:val="Fuentedeprrafopredeter"/>
    <w:rPr>
      <w:i/>
    </w:rPr>
  </w:style>
  <w:style w:type="paragraph" w:styleId="DireccinHTML">
    <w:name w:val="HTML Address"/>
    <w:basedOn w:val="Normal"/>
    <w:rPr>
      <w:i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Pr>
      <w:rFonts w:ascii="Courier New" w:hAnsi="Courier New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styleId="Encabezadodelista">
    <w:name w:val="toa heading"/>
    <w:basedOn w:val="Normal"/>
    <w:pPr>
      <w:spacing w:before="120"/>
    </w:pPr>
    <w:rPr>
      <w:rFonts w:cs="Arial"/>
      <w:b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</w:style>
  <w:style w:type="character" w:styleId="nfasis">
    <w:name w:val="Emphasis"/>
    <w:qFormat/>
    <w:rPr>
      <w:rFonts w:ascii="Arial Black" w:hAnsi="Arial Black"/>
      <w:spacing w:val="-8"/>
      <w:sz w:val="18"/>
      <w:lang w:bidi="ar-SA"/>
    </w:rPr>
  </w:style>
  <w:style w:type="paragraph" w:styleId="Epgrafe">
    <w:name w:val="caption"/>
    <w:basedOn w:val="Normal"/>
    <w:qFormat/>
    <w:pPr>
      <w:spacing w:before="120" w:after="120"/>
    </w:pPr>
    <w:rPr>
      <w:b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pPr>
      <w:ind w:left="200" w:hanging="200"/>
    </w:pPr>
  </w:style>
  <w:style w:type="paragraph" w:styleId="ndice2">
    <w:name w:val="index 2"/>
    <w:basedOn w:val="Normal"/>
    <w:pPr>
      <w:ind w:left="400" w:hanging="200"/>
    </w:pPr>
  </w:style>
  <w:style w:type="paragraph" w:styleId="ndice3">
    <w:name w:val="index 3"/>
    <w:basedOn w:val="Normal"/>
    <w:pPr>
      <w:ind w:left="600" w:hanging="200"/>
    </w:pPr>
  </w:style>
  <w:style w:type="paragraph" w:styleId="ndice4">
    <w:name w:val="index 4"/>
    <w:basedOn w:val="Normal"/>
    <w:pPr>
      <w:ind w:left="800" w:hanging="200"/>
    </w:pPr>
  </w:style>
  <w:style w:type="paragraph" w:styleId="ndice5">
    <w:name w:val="index 5"/>
    <w:basedOn w:val="Normal"/>
    <w:pPr>
      <w:ind w:left="1000" w:hanging="200"/>
    </w:pPr>
  </w:style>
  <w:style w:type="paragraph" w:styleId="ndice6">
    <w:name w:val="index 6"/>
    <w:basedOn w:val="Normal"/>
    <w:pPr>
      <w:ind w:left="1200" w:hanging="200"/>
    </w:pPr>
  </w:style>
  <w:style w:type="paragraph" w:styleId="ndice7">
    <w:name w:val="index 7"/>
    <w:basedOn w:val="Normal"/>
    <w:pPr>
      <w:ind w:left="1400" w:hanging="200"/>
    </w:pPr>
  </w:style>
  <w:style w:type="paragraph" w:styleId="ndice8">
    <w:name w:val="index 8"/>
    <w:basedOn w:val="Normal"/>
    <w:pPr>
      <w:ind w:left="1600" w:hanging="200"/>
    </w:pPr>
  </w:style>
  <w:style w:type="paragraph" w:styleId="ndice9">
    <w:name w:val="index 9"/>
    <w:basedOn w:val="Normal"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pPr>
      <w:numPr>
        <w:numId w:val="6"/>
      </w:numPr>
    </w:pPr>
  </w:style>
  <w:style w:type="paragraph" w:styleId="Listaconvietas2">
    <w:name w:val="List Bullet 2"/>
    <w:basedOn w:val="Normal"/>
    <w:pPr>
      <w:numPr>
        <w:numId w:val="7"/>
      </w:numPr>
    </w:pPr>
  </w:style>
  <w:style w:type="paragraph" w:styleId="Listaconvietas3">
    <w:name w:val="List Bullet 3"/>
    <w:basedOn w:val="Normal"/>
    <w:pPr>
      <w:numPr>
        <w:numId w:val="8"/>
      </w:numPr>
    </w:pPr>
  </w:style>
  <w:style w:type="paragraph" w:styleId="Listaconvietas4">
    <w:name w:val="List Bullet 4"/>
    <w:basedOn w:val="Normal"/>
    <w:pPr>
      <w:numPr>
        <w:numId w:val="9"/>
      </w:numPr>
    </w:pPr>
  </w:style>
  <w:style w:type="paragraph" w:styleId="Listaconvietas5">
    <w:name w:val="List Bullet 5"/>
    <w:basedOn w:val="Normal"/>
    <w:pPr>
      <w:numPr>
        <w:numId w:val="10"/>
      </w:numPr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</w:style>
  <w:style w:type="character" w:styleId="Nmerodepgina">
    <w:name w:val="page number"/>
    <w:rPr>
      <w:rFonts w:ascii="Arial" w:hAnsi="Arial"/>
      <w:sz w:val="18"/>
      <w:lang w:bidi="ar-SA"/>
    </w:r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styleId="Refdenotaalfinal">
    <w:name w:val="endnote reference"/>
    <w:basedOn w:val="Fuentedeprrafopredeter"/>
    <w:rPr>
      <w:vertAlign w:val="superscript"/>
    </w:rPr>
  </w:style>
  <w:style w:type="character" w:styleId="Refdenotaalpie">
    <w:name w:val="footnote reference"/>
    <w:basedOn w:val="Fuentedeprrafopredeter"/>
    <w:rPr>
      <w:vertAlign w:val="superscript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pPr>
      <w:ind w:left="400" w:hanging="400"/>
    </w:pPr>
  </w:style>
  <w:style w:type="paragraph" w:styleId="TDC1">
    <w:name w:val="toc 1"/>
    <w:basedOn w:val="Normal"/>
  </w:style>
  <w:style w:type="paragraph" w:styleId="TDC2">
    <w:name w:val="toc 2"/>
    <w:basedOn w:val="Normal"/>
    <w:pPr>
      <w:ind w:left="200"/>
    </w:pPr>
  </w:style>
  <w:style w:type="paragraph" w:styleId="TDC3">
    <w:name w:val="toc 3"/>
    <w:basedOn w:val="Normal"/>
    <w:pPr>
      <w:ind w:left="400"/>
    </w:pPr>
  </w:style>
  <w:style w:type="paragraph" w:styleId="TDC4">
    <w:name w:val="toc 4"/>
    <w:basedOn w:val="Normal"/>
    <w:pPr>
      <w:ind w:left="600"/>
    </w:pPr>
  </w:style>
  <w:style w:type="paragraph" w:styleId="TDC5">
    <w:name w:val="toc 5"/>
    <w:basedOn w:val="Normal"/>
    <w:pPr>
      <w:ind w:left="800"/>
    </w:pPr>
  </w:style>
  <w:style w:type="paragraph" w:styleId="TDC6">
    <w:name w:val="toc 6"/>
    <w:basedOn w:val="Normal"/>
    <w:pPr>
      <w:ind w:left="1000"/>
    </w:pPr>
  </w:style>
  <w:style w:type="paragraph" w:styleId="TDC7">
    <w:name w:val="toc 7"/>
    <w:basedOn w:val="Normal"/>
    <w:pPr>
      <w:ind w:left="1200"/>
    </w:pPr>
  </w:style>
  <w:style w:type="paragraph" w:styleId="TDC8">
    <w:name w:val="toc 8"/>
    <w:basedOn w:val="Normal"/>
    <w:pPr>
      <w:ind w:left="1400"/>
    </w:pPr>
  </w:style>
  <w:style w:type="paragraph" w:styleId="TDC9">
    <w:name w:val="toc 9"/>
    <w:basedOn w:val="Normal"/>
    <w:pPr>
      <w:ind w:left="1600"/>
    </w:pPr>
  </w:style>
  <w:style w:type="character" w:styleId="TecladoHTML">
    <w:name w:val="HTML Keyboard"/>
    <w:basedOn w:val="Fuentedeprrafopredeter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</w:style>
  <w:style w:type="paragraph" w:styleId="Textoconsangra">
    <w:name w:val="table of authorities"/>
    <w:basedOn w:val="Normal"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</w:rPr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s-ES" w:eastAsia="en-US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kern w:val="28"/>
      <w:sz w:val="32"/>
      <w:szCs w:val="32"/>
    </w:rPr>
  </w:style>
  <w:style w:type="paragraph" w:styleId="Ttulodendice">
    <w:name w:val="index heading"/>
    <w:basedOn w:val="Normal"/>
    <w:rPr>
      <w:rFonts w:cs="Arial"/>
      <w:b/>
    </w:rPr>
  </w:style>
  <w:style w:type="character" w:styleId="VariableHTML">
    <w:name w:val="HTML Variable"/>
    <w:basedOn w:val="Fuentedeprrafopredeter"/>
    <w:rPr>
      <w:i/>
    </w:rPr>
  </w:style>
  <w:style w:type="paragraph" w:customStyle="1" w:styleId="Logro">
    <w:name w:val="Logro"/>
    <w:basedOn w:val="Textoindependiente"/>
    <w:pPr>
      <w:numPr>
        <w:numId w:val="12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customStyle="1" w:styleId="Ciudadyprovincia">
    <w:name w:val="Ciudad y provincia"/>
    <w:basedOn w:val="Textoindependiente"/>
    <w:pPr>
      <w:keepNext/>
    </w:pPr>
  </w:style>
  <w:style w:type="paragraph" w:customStyle="1" w:styleId="Organizacin">
    <w:name w:val="Organización"/>
    <w:basedOn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</w:style>
  <w:style w:type="paragraph" w:customStyle="1" w:styleId="Ttulodeldocumento">
    <w:name w:val="Título del documento"/>
    <w:basedOn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customStyle="1" w:styleId="Ttulo-base">
    <w:name w:val="Título - base"/>
    <w:basedOn w:val="Textoindependiente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</w:style>
  <w:style w:type="paragraph" w:customStyle="1" w:styleId="Puesto">
    <w:name w:val="Puesto"/>
    <w:pPr>
      <w:spacing w:after="60" w:line="220" w:lineRule="atLeast"/>
    </w:pPr>
    <w:rPr>
      <w:rFonts w:ascii="Arial Black" w:eastAsia="Times New Roman" w:hAnsi="Arial Black"/>
      <w:spacing w:val="-10"/>
      <w:lang w:val="es-ES" w:eastAsia="en-U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  <w:lang w:bidi="ar-SA"/>
    </w:rPr>
  </w:style>
  <w:style w:type="paragraph" w:customStyle="1" w:styleId="Nombre">
    <w:name w:val="Nombre"/>
    <w:basedOn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pPr>
      <w:spacing w:before="240" w:after="220" w:line="220" w:lineRule="atLeast"/>
    </w:p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rPr>
      <w:b/>
      <w:spacing w:val="0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eastAsia="Times New Roman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-farmaceutic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Asistente%20para%20curr&#237;culos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6E31-2B1F-447D-94E1-8C9185AF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currículos.wiz</Template>
  <TotalTime>0</TotalTime>
  <Pages>3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subject/>
  <dc:creator>ANDRADE LAZO JOSE ARMANDO</dc:creator>
  <cp:keywords/>
  <dc:description/>
  <cp:lastModifiedBy>MI PC</cp:lastModifiedBy>
  <cp:revision>2</cp:revision>
  <cp:lastPrinted>2017-01-30T18:01:00Z</cp:lastPrinted>
  <dcterms:created xsi:type="dcterms:W3CDTF">2017-02-01T15:54:00Z</dcterms:created>
  <dcterms:modified xsi:type="dcterms:W3CDTF">2017-02-01T15:54:00Z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