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DC" w:rsidRPr="00A63896" w:rsidRDefault="00BF48DC" w:rsidP="000D20C2">
      <w:pPr>
        <w:jc w:val="center"/>
        <w:rPr>
          <w:rFonts w:ascii="Georgia" w:hAnsi="Georgia"/>
          <w:b/>
          <w:color w:val="00B050"/>
          <w:sz w:val="20"/>
          <w:szCs w:val="20"/>
        </w:rPr>
      </w:pPr>
    </w:p>
    <w:p w:rsidR="00D4679E" w:rsidRPr="00A63896" w:rsidRDefault="00C003D9" w:rsidP="000D20C2">
      <w:pPr>
        <w:jc w:val="center"/>
        <w:rPr>
          <w:rFonts w:ascii="Verdana" w:hAnsi="Verdana"/>
          <w:b/>
          <w:color w:val="00B050"/>
          <w:sz w:val="18"/>
          <w:szCs w:val="18"/>
        </w:rPr>
      </w:pPr>
      <w:r w:rsidRPr="00A63896">
        <w:rPr>
          <w:rFonts w:ascii="Verdana" w:hAnsi="Verdana"/>
          <w:b/>
          <w:color w:val="00B050"/>
          <w:sz w:val="18"/>
          <w:szCs w:val="18"/>
        </w:rPr>
        <w:t>Karla Patricia Chá</w:t>
      </w:r>
      <w:r w:rsidR="00D4679E" w:rsidRPr="00A63896">
        <w:rPr>
          <w:rFonts w:ascii="Verdana" w:hAnsi="Verdana"/>
          <w:b/>
          <w:color w:val="00B050"/>
          <w:sz w:val="18"/>
          <w:szCs w:val="18"/>
        </w:rPr>
        <w:t>v</w:t>
      </w:r>
      <w:r w:rsidRPr="00A63896">
        <w:rPr>
          <w:rFonts w:ascii="Verdana" w:hAnsi="Verdana"/>
          <w:b/>
          <w:color w:val="00B050"/>
          <w:sz w:val="18"/>
          <w:szCs w:val="18"/>
        </w:rPr>
        <w:t>ez Herná</w:t>
      </w:r>
      <w:r w:rsidR="00D4679E" w:rsidRPr="00A63896">
        <w:rPr>
          <w:rFonts w:ascii="Verdana" w:hAnsi="Verdana"/>
          <w:b/>
          <w:color w:val="00B050"/>
          <w:sz w:val="18"/>
          <w:szCs w:val="18"/>
        </w:rPr>
        <w:t>ndez</w:t>
      </w:r>
    </w:p>
    <w:p w:rsidR="00D4679E" w:rsidRPr="00A63896" w:rsidRDefault="00D4679E" w:rsidP="00D4679E">
      <w:pPr>
        <w:tabs>
          <w:tab w:val="left" w:pos="5940"/>
        </w:tabs>
        <w:jc w:val="center"/>
        <w:rPr>
          <w:rFonts w:ascii="Verdana" w:hAnsi="Verdana"/>
          <w:sz w:val="16"/>
          <w:szCs w:val="16"/>
        </w:rPr>
      </w:pPr>
      <w:r w:rsidRPr="00A63896">
        <w:rPr>
          <w:rFonts w:ascii="Verdana" w:hAnsi="Verdana"/>
          <w:sz w:val="16"/>
          <w:szCs w:val="16"/>
        </w:rPr>
        <w:t>Identidad: 0801-1966-04244</w:t>
      </w:r>
    </w:p>
    <w:p w:rsidR="00D4679E" w:rsidRDefault="00D4679E" w:rsidP="00D4679E">
      <w:pPr>
        <w:tabs>
          <w:tab w:val="left" w:pos="5940"/>
        </w:tabs>
        <w:jc w:val="center"/>
        <w:rPr>
          <w:rFonts w:ascii="Verdana" w:hAnsi="Verdana"/>
          <w:sz w:val="16"/>
          <w:szCs w:val="16"/>
        </w:rPr>
      </w:pPr>
      <w:r w:rsidRPr="00A63896">
        <w:rPr>
          <w:rFonts w:ascii="Verdana" w:hAnsi="Verdana"/>
          <w:sz w:val="16"/>
          <w:szCs w:val="16"/>
        </w:rPr>
        <w:t>Residencial El Manantial</w:t>
      </w:r>
      <w:r w:rsidR="00075F79">
        <w:rPr>
          <w:rFonts w:ascii="Verdana" w:hAnsi="Verdana"/>
          <w:sz w:val="16"/>
          <w:szCs w:val="16"/>
        </w:rPr>
        <w:t>, Tegucigalpa</w:t>
      </w:r>
    </w:p>
    <w:p w:rsidR="00075F79" w:rsidRPr="00A63896" w:rsidRDefault="00075F79" w:rsidP="00D4679E">
      <w:pPr>
        <w:tabs>
          <w:tab w:val="left" w:pos="5940"/>
        </w:tabs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Colonia Las Colinas, San Pedro Sula</w:t>
      </w:r>
      <w:bookmarkStart w:id="0" w:name="_GoBack"/>
      <w:bookmarkEnd w:id="0"/>
    </w:p>
    <w:p w:rsidR="00D4679E" w:rsidRPr="00A63896" w:rsidRDefault="00CE7C41" w:rsidP="00D4679E">
      <w:pPr>
        <w:tabs>
          <w:tab w:val="left" w:pos="5940"/>
        </w:tabs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Celular : </w:t>
      </w:r>
      <w:r w:rsidR="00CA1197">
        <w:rPr>
          <w:rFonts w:ascii="Verdana" w:hAnsi="Verdana"/>
          <w:sz w:val="16"/>
          <w:szCs w:val="16"/>
        </w:rPr>
        <w:t>8800-7140</w:t>
      </w:r>
      <w:r>
        <w:rPr>
          <w:rFonts w:ascii="Verdana" w:hAnsi="Verdana"/>
          <w:sz w:val="16"/>
          <w:szCs w:val="16"/>
        </w:rPr>
        <w:t xml:space="preserve"> - </w:t>
      </w:r>
      <w:r w:rsidRPr="00A63896">
        <w:rPr>
          <w:rFonts w:ascii="Verdana" w:hAnsi="Verdana"/>
          <w:sz w:val="16"/>
          <w:szCs w:val="16"/>
        </w:rPr>
        <w:t>8915-2699</w:t>
      </w:r>
    </w:p>
    <w:p w:rsidR="00D4679E" w:rsidRPr="00A63896" w:rsidRDefault="00D4679E" w:rsidP="00D4679E">
      <w:pPr>
        <w:tabs>
          <w:tab w:val="left" w:pos="5940"/>
        </w:tabs>
        <w:jc w:val="center"/>
        <w:rPr>
          <w:rStyle w:val="Hipervnculo"/>
          <w:rFonts w:ascii="Verdana" w:hAnsi="Verdana"/>
          <w:color w:val="000000" w:themeColor="text1"/>
          <w:sz w:val="16"/>
          <w:szCs w:val="16"/>
          <w:u w:val="none"/>
        </w:rPr>
      </w:pPr>
      <w:r w:rsidRPr="00A63896">
        <w:rPr>
          <w:rFonts w:ascii="Verdana" w:hAnsi="Verdana"/>
          <w:sz w:val="16"/>
          <w:szCs w:val="16"/>
        </w:rPr>
        <w:t xml:space="preserve">Email : </w:t>
      </w:r>
      <w:hyperlink r:id="rId8" w:history="1">
        <w:r w:rsidR="00A921BC" w:rsidRPr="00A63896">
          <w:rPr>
            <w:rStyle w:val="Hipervnculo"/>
            <w:rFonts w:ascii="Verdana" w:hAnsi="Verdana"/>
            <w:sz w:val="16"/>
            <w:szCs w:val="16"/>
          </w:rPr>
          <w:t>karlaph.chavez@gmail.com</w:t>
        </w:r>
      </w:hyperlink>
    </w:p>
    <w:p w:rsidR="006574ED" w:rsidRPr="00A63896" w:rsidRDefault="006574ED" w:rsidP="00D4679E">
      <w:pPr>
        <w:tabs>
          <w:tab w:val="left" w:pos="5940"/>
        </w:tabs>
        <w:jc w:val="center"/>
        <w:rPr>
          <w:rFonts w:ascii="Verdana" w:hAnsi="Verdana"/>
          <w:b/>
          <w:sz w:val="16"/>
          <w:szCs w:val="16"/>
        </w:rPr>
      </w:pPr>
    </w:p>
    <w:p w:rsidR="00812CDA" w:rsidRPr="00A63896" w:rsidRDefault="009A5901" w:rsidP="00A63896">
      <w:pPr>
        <w:tabs>
          <w:tab w:val="left" w:pos="5940"/>
        </w:tabs>
        <w:jc w:val="center"/>
        <w:rPr>
          <w:rFonts w:ascii="Verdana" w:hAnsi="Verdana"/>
          <w:color w:val="000000" w:themeColor="text1"/>
          <w:sz w:val="16"/>
          <w:szCs w:val="16"/>
        </w:rPr>
      </w:pPr>
      <w:r w:rsidRPr="00A63896">
        <w:rPr>
          <w:rFonts w:ascii="Verdana" w:hAnsi="Verdana"/>
          <w:b/>
          <w:sz w:val="16"/>
          <w:szCs w:val="16"/>
        </w:rPr>
        <w:tab/>
      </w:r>
    </w:p>
    <w:p w:rsidR="0085269B" w:rsidRPr="00A63896" w:rsidRDefault="003417EE" w:rsidP="00883589">
      <w:pPr>
        <w:tabs>
          <w:tab w:val="left" w:pos="2520"/>
          <w:tab w:val="left" w:pos="5940"/>
        </w:tabs>
        <w:jc w:val="center"/>
        <w:rPr>
          <w:rFonts w:ascii="Verdana" w:hAnsi="Verdana"/>
          <w:b/>
          <w:color w:val="00B050"/>
          <w:sz w:val="18"/>
          <w:szCs w:val="18"/>
        </w:rPr>
      </w:pPr>
      <w:r w:rsidRPr="00A63896">
        <w:rPr>
          <w:rFonts w:ascii="Verdana" w:hAnsi="Verdana"/>
          <w:b/>
          <w:color w:val="00B050"/>
          <w:sz w:val="18"/>
          <w:szCs w:val="18"/>
        </w:rPr>
        <w:t>Capacidades</w:t>
      </w:r>
    </w:p>
    <w:p w:rsidR="00CB0566" w:rsidRPr="006574ED" w:rsidRDefault="00CB0566" w:rsidP="00883589">
      <w:pPr>
        <w:tabs>
          <w:tab w:val="left" w:pos="2520"/>
          <w:tab w:val="left" w:pos="5940"/>
        </w:tabs>
        <w:jc w:val="center"/>
        <w:rPr>
          <w:rFonts w:ascii="Verdana" w:hAnsi="Verdana"/>
          <w:b/>
          <w:color w:val="00B050"/>
          <w:sz w:val="18"/>
          <w:szCs w:val="18"/>
        </w:rPr>
      </w:pPr>
    </w:p>
    <w:p w:rsidR="00D4679E" w:rsidRPr="00A63896" w:rsidRDefault="003417EE" w:rsidP="007C2B18">
      <w:pPr>
        <w:pStyle w:val="NormalWeb"/>
        <w:numPr>
          <w:ilvl w:val="0"/>
          <w:numId w:val="38"/>
        </w:numPr>
        <w:spacing w:before="0" w:beforeAutospacing="0" w:after="0" w:afterAutospacing="0" w:line="234" w:lineRule="atLeast"/>
        <w:ind w:left="142" w:hanging="142"/>
        <w:jc w:val="both"/>
        <w:rPr>
          <w:rFonts w:ascii="Verdana" w:hAnsi="Verdana"/>
          <w:color w:val="000000"/>
          <w:sz w:val="16"/>
          <w:szCs w:val="18"/>
        </w:rPr>
      </w:pPr>
      <w:r w:rsidRPr="00A63896">
        <w:rPr>
          <w:rFonts w:ascii="Verdana" w:hAnsi="Verdana"/>
          <w:color w:val="000000"/>
          <w:sz w:val="16"/>
          <w:szCs w:val="18"/>
        </w:rPr>
        <w:t>Profesion</w:t>
      </w:r>
      <w:r w:rsidR="00D4679E" w:rsidRPr="00A63896">
        <w:rPr>
          <w:rFonts w:ascii="Verdana" w:hAnsi="Verdana"/>
          <w:color w:val="000000"/>
          <w:sz w:val="16"/>
          <w:szCs w:val="18"/>
        </w:rPr>
        <w:t>al</w:t>
      </w:r>
      <w:r w:rsidRPr="00A63896">
        <w:rPr>
          <w:rFonts w:ascii="Verdana" w:hAnsi="Verdana"/>
          <w:color w:val="000000"/>
          <w:sz w:val="16"/>
          <w:szCs w:val="18"/>
        </w:rPr>
        <w:t xml:space="preserve"> con más de </w:t>
      </w:r>
      <w:r w:rsidR="00D4679E" w:rsidRPr="00A63896">
        <w:rPr>
          <w:rFonts w:ascii="Verdana" w:hAnsi="Verdana"/>
          <w:color w:val="000000"/>
          <w:sz w:val="16"/>
          <w:szCs w:val="18"/>
        </w:rPr>
        <w:t>15 años de experiencia en Recursos Humanos</w:t>
      </w:r>
      <w:r w:rsidRPr="00A63896">
        <w:rPr>
          <w:rFonts w:ascii="Verdana" w:hAnsi="Verdana"/>
          <w:color w:val="000000"/>
          <w:sz w:val="16"/>
          <w:szCs w:val="18"/>
        </w:rPr>
        <w:t xml:space="preserve"> </w:t>
      </w:r>
      <w:r w:rsidR="00D4679E" w:rsidRPr="00A63896">
        <w:rPr>
          <w:rFonts w:ascii="Verdana" w:hAnsi="Verdana"/>
          <w:color w:val="000000"/>
          <w:sz w:val="16"/>
          <w:szCs w:val="18"/>
        </w:rPr>
        <w:t>en empresas tr</w:t>
      </w:r>
      <w:r w:rsidR="00FA4D71" w:rsidRPr="00A63896">
        <w:rPr>
          <w:rFonts w:ascii="Verdana" w:hAnsi="Verdana"/>
          <w:color w:val="000000"/>
          <w:sz w:val="16"/>
          <w:szCs w:val="18"/>
        </w:rPr>
        <w:t>ans</w:t>
      </w:r>
      <w:r w:rsidR="00D4679E" w:rsidRPr="00A63896">
        <w:rPr>
          <w:rFonts w:ascii="Verdana" w:hAnsi="Verdana"/>
          <w:color w:val="000000"/>
          <w:sz w:val="16"/>
          <w:szCs w:val="18"/>
        </w:rPr>
        <w:t xml:space="preserve">nacionales  y nacionales </w:t>
      </w:r>
    </w:p>
    <w:p w:rsidR="007F431A" w:rsidRPr="00A63896" w:rsidRDefault="003417EE" w:rsidP="007C2B18">
      <w:pPr>
        <w:pStyle w:val="NormalWeb"/>
        <w:numPr>
          <w:ilvl w:val="0"/>
          <w:numId w:val="38"/>
        </w:numPr>
        <w:spacing w:before="0" w:beforeAutospacing="0" w:after="0" w:afterAutospacing="0" w:line="234" w:lineRule="atLeast"/>
        <w:ind w:left="142" w:hanging="142"/>
        <w:jc w:val="both"/>
        <w:rPr>
          <w:rFonts w:ascii="Verdana" w:hAnsi="Verdana"/>
          <w:color w:val="000000"/>
          <w:sz w:val="16"/>
          <w:szCs w:val="18"/>
        </w:rPr>
      </w:pPr>
      <w:r w:rsidRPr="00A63896">
        <w:rPr>
          <w:rFonts w:ascii="Verdana" w:hAnsi="Verdana"/>
          <w:color w:val="000000"/>
          <w:sz w:val="16"/>
          <w:szCs w:val="18"/>
        </w:rPr>
        <w:t>Proactiv</w:t>
      </w:r>
      <w:r w:rsidR="007F431A" w:rsidRPr="00A63896">
        <w:rPr>
          <w:rFonts w:ascii="Verdana" w:hAnsi="Verdana"/>
          <w:color w:val="000000"/>
          <w:sz w:val="16"/>
          <w:szCs w:val="18"/>
        </w:rPr>
        <w:t xml:space="preserve">a, </w:t>
      </w:r>
      <w:r w:rsidR="004E2E1A" w:rsidRPr="00A63896">
        <w:rPr>
          <w:rFonts w:ascii="Verdana" w:hAnsi="Verdana"/>
          <w:color w:val="000000"/>
          <w:sz w:val="16"/>
          <w:szCs w:val="18"/>
        </w:rPr>
        <w:t>Dinámica</w:t>
      </w:r>
      <w:r w:rsidR="00BF48DC" w:rsidRPr="00A63896">
        <w:rPr>
          <w:rFonts w:ascii="Verdana" w:hAnsi="Verdana"/>
          <w:color w:val="000000"/>
          <w:sz w:val="16"/>
          <w:szCs w:val="18"/>
        </w:rPr>
        <w:t>,</w:t>
      </w:r>
      <w:r w:rsidR="007F431A" w:rsidRPr="00A63896">
        <w:rPr>
          <w:rFonts w:ascii="Verdana" w:hAnsi="Verdana"/>
          <w:color w:val="000000"/>
          <w:sz w:val="16"/>
          <w:szCs w:val="18"/>
        </w:rPr>
        <w:t xml:space="preserve"> Enfoque al Cliente</w:t>
      </w:r>
      <w:r w:rsidR="00752E99" w:rsidRPr="00A63896">
        <w:rPr>
          <w:rFonts w:ascii="Verdana" w:hAnsi="Verdana"/>
          <w:color w:val="000000"/>
          <w:sz w:val="16"/>
          <w:szCs w:val="18"/>
        </w:rPr>
        <w:t xml:space="preserve">, </w:t>
      </w:r>
      <w:r w:rsidR="004E2E1A" w:rsidRPr="00A63896">
        <w:rPr>
          <w:rFonts w:ascii="Verdana" w:hAnsi="Verdana"/>
          <w:color w:val="000000"/>
          <w:sz w:val="16"/>
          <w:szCs w:val="18"/>
        </w:rPr>
        <w:t>Altamente</w:t>
      </w:r>
      <w:r w:rsidR="00752E99" w:rsidRPr="00A63896">
        <w:rPr>
          <w:rFonts w:ascii="Verdana" w:hAnsi="Verdana"/>
          <w:color w:val="000000"/>
          <w:sz w:val="16"/>
          <w:szCs w:val="18"/>
        </w:rPr>
        <w:t xml:space="preserve"> motivada</w:t>
      </w:r>
      <w:r w:rsidR="00BF48DC" w:rsidRPr="00A63896">
        <w:rPr>
          <w:rFonts w:ascii="Verdana" w:hAnsi="Verdana"/>
          <w:color w:val="000000"/>
          <w:sz w:val="16"/>
          <w:szCs w:val="18"/>
        </w:rPr>
        <w:t>, Organizada</w:t>
      </w:r>
    </w:p>
    <w:p w:rsidR="00D4679E" w:rsidRPr="00A63896" w:rsidRDefault="007F431A" w:rsidP="007C2B18">
      <w:pPr>
        <w:pStyle w:val="NormalWeb"/>
        <w:numPr>
          <w:ilvl w:val="0"/>
          <w:numId w:val="38"/>
        </w:numPr>
        <w:spacing w:before="0" w:beforeAutospacing="0" w:after="0" w:afterAutospacing="0" w:line="234" w:lineRule="atLeast"/>
        <w:ind w:left="142" w:hanging="142"/>
        <w:jc w:val="both"/>
        <w:rPr>
          <w:rFonts w:ascii="Verdana" w:hAnsi="Verdana"/>
          <w:color w:val="000000"/>
          <w:sz w:val="16"/>
          <w:szCs w:val="18"/>
        </w:rPr>
      </w:pPr>
      <w:r w:rsidRPr="00A63896">
        <w:rPr>
          <w:rFonts w:ascii="Verdana" w:hAnsi="Verdana"/>
          <w:color w:val="000000"/>
          <w:sz w:val="16"/>
          <w:szCs w:val="18"/>
        </w:rPr>
        <w:t xml:space="preserve">Influencia y Comunicación, </w:t>
      </w:r>
      <w:r w:rsidR="000550B7" w:rsidRPr="00A63896">
        <w:rPr>
          <w:rFonts w:ascii="Verdana" w:hAnsi="Verdana"/>
          <w:color w:val="000000"/>
          <w:sz w:val="16"/>
          <w:szCs w:val="18"/>
        </w:rPr>
        <w:t xml:space="preserve">Manejo de Conflictos Laborales, </w:t>
      </w:r>
      <w:r w:rsidRPr="00A63896">
        <w:rPr>
          <w:rFonts w:ascii="Verdana" w:hAnsi="Verdana"/>
          <w:color w:val="000000"/>
          <w:sz w:val="16"/>
          <w:szCs w:val="18"/>
        </w:rPr>
        <w:t xml:space="preserve">Toma de </w:t>
      </w:r>
      <w:r w:rsidR="004E2E1A" w:rsidRPr="00A63896">
        <w:rPr>
          <w:rFonts w:ascii="Verdana" w:hAnsi="Verdana"/>
          <w:color w:val="000000"/>
          <w:sz w:val="16"/>
          <w:szCs w:val="18"/>
        </w:rPr>
        <w:t>Decisión</w:t>
      </w:r>
      <w:r w:rsidRPr="00A63896">
        <w:rPr>
          <w:rFonts w:ascii="Verdana" w:hAnsi="Verdana"/>
          <w:color w:val="000000"/>
          <w:sz w:val="16"/>
          <w:szCs w:val="18"/>
        </w:rPr>
        <w:t xml:space="preserve"> y </w:t>
      </w:r>
      <w:r w:rsidR="004E2E1A" w:rsidRPr="00A63896">
        <w:rPr>
          <w:rFonts w:ascii="Verdana" w:hAnsi="Verdana"/>
          <w:color w:val="000000"/>
          <w:sz w:val="16"/>
          <w:szCs w:val="18"/>
        </w:rPr>
        <w:t>Solución</w:t>
      </w:r>
      <w:r w:rsidRPr="00A63896">
        <w:rPr>
          <w:rFonts w:ascii="Verdana" w:hAnsi="Verdana"/>
          <w:color w:val="000000"/>
          <w:sz w:val="16"/>
          <w:szCs w:val="18"/>
        </w:rPr>
        <w:t xml:space="preserve"> de Problemas </w:t>
      </w:r>
    </w:p>
    <w:p w:rsidR="003417EE" w:rsidRPr="00A63896" w:rsidRDefault="00D4679E" w:rsidP="007C2B18">
      <w:pPr>
        <w:pStyle w:val="NormalWeb"/>
        <w:numPr>
          <w:ilvl w:val="0"/>
          <w:numId w:val="38"/>
        </w:numPr>
        <w:spacing w:before="0" w:beforeAutospacing="0" w:after="0" w:afterAutospacing="0" w:line="234" w:lineRule="atLeast"/>
        <w:ind w:left="142" w:hanging="142"/>
        <w:jc w:val="both"/>
        <w:rPr>
          <w:rFonts w:ascii="Verdana" w:hAnsi="Verdana"/>
          <w:color w:val="000000"/>
          <w:sz w:val="16"/>
          <w:szCs w:val="18"/>
        </w:rPr>
      </w:pPr>
      <w:r w:rsidRPr="00A63896">
        <w:rPr>
          <w:rFonts w:ascii="Verdana" w:hAnsi="Verdana"/>
          <w:color w:val="000000"/>
          <w:sz w:val="16"/>
          <w:szCs w:val="18"/>
        </w:rPr>
        <w:t>Con v</w:t>
      </w:r>
      <w:r w:rsidR="003417EE" w:rsidRPr="00A63896">
        <w:rPr>
          <w:rFonts w:ascii="Verdana" w:hAnsi="Verdana"/>
          <w:color w:val="000000"/>
          <w:sz w:val="16"/>
          <w:szCs w:val="18"/>
        </w:rPr>
        <w:t>is</w:t>
      </w:r>
      <w:r w:rsidR="00A35E1C" w:rsidRPr="00A63896">
        <w:rPr>
          <w:rFonts w:ascii="Verdana" w:hAnsi="Verdana"/>
          <w:color w:val="000000"/>
          <w:sz w:val="16"/>
          <w:szCs w:val="18"/>
        </w:rPr>
        <w:t>ión estratégica de</w:t>
      </w:r>
      <w:r w:rsidR="003417EE" w:rsidRPr="00A63896">
        <w:rPr>
          <w:rFonts w:ascii="Verdana" w:hAnsi="Verdana"/>
          <w:color w:val="000000"/>
          <w:sz w:val="16"/>
          <w:szCs w:val="18"/>
        </w:rPr>
        <w:t xml:space="preserve"> largo plazo, adaptable al cambio y con facilidad para integrar equipos alt</w:t>
      </w:r>
      <w:r w:rsidR="00FA4D71" w:rsidRPr="00A63896">
        <w:rPr>
          <w:rFonts w:ascii="Verdana" w:hAnsi="Verdana"/>
          <w:color w:val="000000"/>
          <w:sz w:val="16"/>
          <w:szCs w:val="18"/>
        </w:rPr>
        <w:t>amente competitivos y dinámicos</w:t>
      </w:r>
    </w:p>
    <w:p w:rsidR="00A35E1C" w:rsidRPr="00A63896" w:rsidRDefault="00A35E1C" w:rsidP="00A35E1C">
      <w:pPr>
        <w:pStyle w:val="NormalWeb"/>
        <w:numPr>
          <w:ilvl w:val="0"/>
          <w:numId w:val="38"/>
        </w:numPr>
        <w:spacing w:before="0" w:beforeAutospacing="0" w:after="0" w:afterAutospacing="0" w:line="234" w:lineRule="atLeast"/>
        <w:ind w:left="142" w:hanging="142"/>
        <w:jc w:val="both"/>
        <w:rPr>
          <w:rFonts w:ascii="Verdana" w:hAnsi="Verdana"/>
          <w:color w:val="000000"/>
          <w:sz w:val="16"/>
          <w:szCs w:val="18"/>
        </w:rPr>
      </w:pPr>
      <w:r w:rsidRPr="00A63896">
        <w:rPr>
          <w:rFonts w:ascii="Verdana" w:hAnsi="Verdana"/>
          <w:color w:val="000000"/>
          <w:sz w:val="16"/>
          <w:szCs w:val="18"/>
        </w:rPr>
        <w:t>Experiencia</w:t>
      </w:r>
      <w:r w:rsidR="003417EE" w:rsidRPr="00A63896">
        <w:rPr>
          <w:rFonts w:ascii="Verdana" w:hAnsi="Verdana"/>
          <w:color w:val="000000"/>
          <w:sz w:val="16"/>
          <w:szCs w:val="18"/>
        </w:rPr>
        <w:t xml:space="preserve"> </w:t>
      </w:r>
      <w:r w:rsidR="00FA4D71" w:rsidRPr="00A63896">
        <w:rPr>
          <w:rFonts w:ascii="Verdana" w:hAnsi="Verdana"/>
          <w:color w:val="000000"/>
          <w:sz w:val="16"/>
          <w:szCs w:val="18"/>
        </w:rPr>
        <w:t>com</w:t>
      </w:r>
      <w:r w:rsidRPr="00A63896">
        <w:rPr>
          <w:rFonts w:ascii="Verdana" w:hAnsi="Verdana"/>
          <w:color w:val="000000"/>
          <w:sz w:val="16"/>
          <w:szCs w:val="18"/>
        </w:rPr>
        <w:t>probada en</w:t>
      </w:r>
      <w:r w:rsidR="003417EE" w:rsidRPr="00A63896">
        <w:rPr>
          <w:rFonts w:ascii="Verdana" w:hAnsi="Verdana"/>
          <w:color w:val="000000"/>
          <w:sz w:val="16"/>
          <w:szCs w:val="18"/>
        </w:rPr>
        <w:t xml:space="preserve"> </w:t>
      </w:r>
    </w:p>
    <w:p w:rsidR="00A35E1C" w:rsidRPr="00A63896" w:rsidRDefault="002613A9" w:rsidP="00F32C10">
      <w:pPr>
        <w:pStyle w:val="NormalWeb"/>
        <w:numPr>
          <w:ilvl w:val="1"/>
          <w:numId w:val="38"/>
        </w:numPr>
        <w:spacing w:before="0" w:beforeAutospacing="0" w:after="0" w:afterAutospacing="0" w:line="234" w:lineRule="atLeast"/>
        <w:jc w:val="both"/>
        <w:rPr>
          <w:rFonts w:ascii="Verdana" w:hAnsi="Verdana"/>
          <w:color w:val="000000"/>
          <w:sz w:val="16"/>
          <w:szCs w:val="18"/>
        </w:rPr>
      </w:pPr>
      <w:r w:rsidRPr="00A63896">
        <w:rPr>
          <w:rFonts w:ascii="Verdana" w:hAnsi="Verdana"/>
          <w:color w:val="000000"/>
          <w:sz w:val="16"/>
          <w:szCs w:val="18"/>
        </w:rPr>
        <w:t xml:space="preserve">Atracción de Talento </w:t>
      </w:r>
      <w:r w:rsidR="00A35E1C" w:rsidRPr="00A63896">
        <w:rPr>
          <w:rFonts w:ascii="Verdana" w:hAnsi="Verdana"/>
          <w:color w:val="000000"/>
          <w:sz w:val="16"/>
          <w:szCs w:val="18"/>
        </w:rPr>
        <w:t>(</w:t>
      </w:r>
      <w:r w:rsidR="003417EE" w:rsidRPr="00A63896">
        <w:rPr>
          <w:rFonts w:ascii="Verdana" w:hAnsi="Verdana"/>
          <w:color w:val="000000"/>
          <w:sz w:val="16"/>
          <w:szCs w:val="18"/>
        </w:rPr>
        <w:t xml:space="preserve">Reclutamiento, Selección, </w:t>
      </w:r>
      <w:r w:rsidR="00A078C4" w:rsidRPr="00A63896">
        <w:rPr>
          <w:rFonts w:ascii="Verdana" w:hAnsi="Verdana"/>
          <w:color w:val="000000"/>
          <w:sz w:val="16"/>
          <w:szCs w:val="18"/>
        </w:rPr>
        <w:t>Assesment Center</w:t>
      </w:r>
      <w:r w:rsidRPr="00A63896">
        <w:rPr>
          <w:rFonts w:ascii="Verdana" w:hAnsi="Verdana"/>
          <w:color w:val="000000"/>
          <w:sz w:val="16"/>
          <w:szCs w:val="18"/>
        </w:rPr>
        <w:t>, Promoción Interna</w:t>
      </w:r>
      <w:r w:rsidR="00A078C4" w:rsidRPr="00A63896">
        <w:rPr>
          <w:rFonts w:ascii="Verdana" w:hAnsi="Verdana"/>
          <w:color w:val="000000"/>
          <w:sz w:val="16"/>
          <w:szCs w:val="18"/>
        </w:rPr>
        <w:t>)</w:t>
      </w:r>
    </w:p>
    <w:p w:rsidR="00A35E1C" w:rsidRPr="00A63896" w:rsidRDefault="00A35E1C" w:rsidP="00A35E1C">
      <w:pPr>
        <w:pStyle w:val="NormalWeb"/>
        <w:numPr>
          <w:ilvl w:val="1"/>
          <w:numId w:val="38"/>
        </w:numPr>
        <w:spacing w:before="0" w:beforeAutospacing="0" w:after="0" w:afterAutospacing="0" w:line="234" w:lineRule="atLeast"/>
        <w:jc w:val="both"/>
        <w:rPr>
          <w:rFonts w:ascii="Verdana" w:hAnsi="Verdana"/>
          <w:color w:val="000000"/>
          <w:sz w:val="16"/>
          <w:szCs w:val="18"/>
        </w:rPr>
      </w:pPr>
      <w:r w:rsidRPr="00A63896">
        <w:rPr>
          <w:rFonts w:ascii="Verdana" w:hAnsi="Verdana"/>
          <w:color w:val="000000"/>
          <w:sz w:val="16"/>
          <w:szCs w:val="18"/>
        </w:rPr>
        <w:t>Cultura y Clima Organizacional</w:t>
      </w:r>
      <w:r w:rsidR="00F32C10" w:rsidRPr="00A63896">
        <w:rPr>
          <w:rFonts w:ascii="Verdana" w:hAnsi="Verdana"/>
          <w:color w:val="000000"/>
          <w:sz w:val="16"/>
          <w:szCs w:val="18"/>
        </w:rPr>
        <w:t xml:space="preserve"> (Reconocimiento, Encuesta de Compromiso, Programa de Cultura) </w:t>
      </w:r>
    </w:p>
    <w:p w:rsidR="00A35E1C" w:rsidRPr="00A63896" w:rsidRDefault="004E2E1A" w:rsidP="00A35E1C">
      <w:pPr>
        <w:pStyle w:val="NormalWeb"/>
        <w:numPr>
          <w:ilvl w:val="1"/>
          <w:numId w:val="38"/>
        </w:numPr>
        <w:spacing w:before="0" w:beforeAutospacing="0" w:after="0" w:afterAutospacing="0" w:line="234" w:lineRule="atLeast"/>
        <w:jc w:val="both"/>
        <w:rPr>
          <w:rFonts w:ascii="Verdana" w:hAnsi="Verdana"/>
          <w:color w:val="000000"/>
          <w:sz w:val="16"/>
          <w:szCs w:val="18"/>
        </w:rPr>
      </w:pPr>
      <w:r w:rsidRPr="00A63896">
        <w:rPr>
          <w:rFonts w:ascii="Verdana" w:hAnsi="Verdana"/>
          <w:color w:val="000000"/>
          <w:sz w:val="16"/>
          <w:szCs w:val="18"/>
        </w:rPr>
        <w:t>Gestión</w:t>
      </w:r>
      <w:r w:rsidR="003B4CD8" w:rsidRPr="00A63896">
        <w:rPr>
          <w:rFonts w:ascii="Verdana" w:hAnsi="Verdana"/>
          <w:color w:val="000000"/>
          <w:sz w:val="16"/>
          <w:szCs w:val="18"/>
        </w:rPr>
        <w:t xml:space="preserve"> de Compensaciones y</w:t>
      </w:r>
      <w:r w:rsidR="00752E99" w:rsidRPr="00A63896">
        <w:rPr>
          <w:rFonts w:ascii="Verdana" w:hAnsi="Verdana"/>
          <w:color w:val="000000"/>
          <w:sz w:val="16"/>
          <w:szCs w:val="18"/>
        </w:rPr>
        <w:t xml:space="preserve"> </w:t>
      </w:r>
      <w:r w:rsidR="00F32C10" w:rsidRPr="00A63896">
        <w:rPr>
          <w:rFonts w:ascii="Verdana" w:hAnsi="Verdana"/>
          <w:color w:val="000000"/>
          <w:sz w:val="16"/>
          <w:szCs w:val="18"/>
        </w:rPr>
        <w:t xml:space="preserve">Beneficios </w:t>
      </w:r>
      <w:r w:rsidR="009E7A03" w:rsidRPr="00A63896">
        <w:rPr>
          <w:rFonts w:ascii="Verdana" w:hAnsi="Verdana"/>
          <w:color w:val="000000"/>
          <w:sz w:val="16"/>
          <w:szCs w:val="18"/>
        </w:rPr>
        <w:t>(Escalas Salariales, Programa de Incentivo y Beneficios</w:t>
      </w:r>
      <w:r w:rsidR="00A078C4" w:rsidRPr="00A63896">
        <w:rPr>
          <w:rFonts w:ascii="Verdana" w:hAnsi="Verdana"/>
          <w:color w:val="000000"/>
          <w:sz w:val="16"/>
          <w:szCs w:val="18"/>
        </w:rPr>
        <w:t>)</w:t>
      </w:r>
      <w:r w:rsidR="003B4CD8" w:rsidRPr="00A63896">
        <w:rPr>
          <w:rFonts w:ascii="Verdana" w:hAnsi="Verdana"/>
          <w:color w:val="000000"/>
          <w:sz w:val="16"/>
          <w:szCs w:val="18"/>
        </w:rPr>
        <w:t xml:space="preserve"> </w:t>
      </w:r>
    </w:p>
    <w:p w:rsidR="00A35E1C" w:rsidRPr="00A63896" w:rsidRDefault="00A35E1C" w:rsidP="00A35E1C">
      <w:pPr>
        <w:pStyle w:val="NormalWeb"/>
        <w:numPr>
          <w:ilvl w:val="1"/>
          <w:numId w:val="38"/>
        </w:numPr>
        <w:spacing w:before="0" w:beforeAutospacing="0" w:after="0" w:afterAutospacing="0" w:line="234" w:lineRule="atLeast"/>
        <w:jc w:val="both"/>
        <w:rPr>
          <w:rFonts w:ascii="Verdana" w:hAnsi="Verdana"/>
          <w:color w:val="000000"/>
          <w:sz w:val="16"/>
          <w:szCs w:val="18"/>
        </w:rPr>
      </w:pPr>
      <w:r w:rsidRPr="00A63896">
        <w:rPr>
          <w:rFonts w:ascii="Verdana" w:hAnsi="Verdana"/>
          <w:color w:val="000000"/>
          <w:sz w:val="16"/>
          <w:szCs w:val="18"/>
        </w:rPr>
        <w:t xml:space="preserve">KPI’s (Rotación, </w:t>
      </w:r>
      <w:r w:rsidR="00F32C10" w:rsidRPr="00A63896">
        <w:rPr>
          <w:rFonts w:ascii="Verdana" w:hAnsi="Verdana"/>
          <w:color w:val="000000"/>
          <w:sz w:val="16"/>
          <w:szCs w:val="18"/>
        </w:rPr>
        <w:t>Ausentismo, Horas Extras, Discap</w:t>
      </w:r>
      <w:r w:rsidR="00A078C4" w:rsidRPr="00A63896">
        <w:rPr>
          <w:rFonts w:ascii="Verdana" w:hAnsi="Verdana"/>
          <w:color w:val="000000"/>
          <w:sz w:val="16"/>
          <w:szCs w:val="18"/>
        </w:rPr>
        <w:t>a</w:t>
      </w:r>
      <w:r w:rsidR="00F32C10" w:rsidRPr="00A63896">
        <w:rPr>
          <w:rFonts w:ascii="Verdana" w:hAnsi="Verdana"/>
          <w:color w:val="000000"/>
          <w:sz w:val="16"/>
          <w:szCs w:val="18"/>
        </w:rPr>
        <w:t xml:space="preserve">citados, Brigadistas) </w:t>
      </w:r>
    </w:p>
    <w:p w:rsidR="00A35E1C" w:rsidRPr="00A63896" w:rsidRDefault="00A35E1C" w:rsidP="00A35E1C">
      <w:pPr>
        <w:pStyle w:val="NormalWeb"/>
        <w:numPr>
          <w:ilvl w:val="1"/>
          <w:numId w:val="38"/>
        </w:numPr>
        <w:spacing w:before="0" w:beforeAutospacing="0" w:after="0" w:afterAutospacing="0" w:line="234" w:lineRule="atLeast"/>
        <w:jc w:val="both"/>
        <w:rPr>
          <w:rFonts w:ascii="Verdana" w:hAnsi="Verdana"/>
          <w:color w:val="000000"/>
          <w:sz w:val="16"/>
          <w:szCs w:val="18"/>
        </w:rPr>
      </w:pPr>
      <w:r w:rsidRPr="00A63896">
        <w:rPr>
          <w:rFonts w:ascii="Verdana" w:hAnsi="Verdana"/>
          <w:color w:val="000000"/>
          <w:sz w:val="16"/>
          <w:szCs w:val="18"/>
        </w:rPr>
        <w:t>Desarrollo de Talento (</w:t>
      </w:r>
      <w:r w:rsidR="002613A9" w:rsidRPr="00A63896">
        <w:rPr>
          <w:rFonts w:ascii="Verdana" w:hAnsi="Verdana"/>
          <w:color w:val="000000"/>
          <w:sz w:val="16"/>
          <w:szCs w:val="18"/>
        </w:rPr>
        <w:t xml:space="preserve">Capacitación, </w:t>
      </w:r>
      <w:r w:rsidRPr="00A63896">
        <w:rPr>
          <w:rFonts w:ascii="Verdana" w:hAnsi="Verdana"/>
          <w:color w:val="000000"/>
          <w:sz w:val="16"/>
          <w:szCs w:val="18"/>
        </w:rPr>
        <w:t>Promoción Interna, Calibración, Plan Individual de Desarrollo</w:t>
      </w:r>
      <w:r w:rsidR="007F431A" w:rsidRPr="00A63896">
        <w:rPr>
          <w:rFonts w:ascii="Verdana" w:hAnsi="Verdana"/>
          <w:color w:val="000000"/>
          <w:sz w:val="16"/>
          <w:szCs w:val="18"/>
        </w:rPr>
        <w:t xml:space="preserve">, </w:t>
      </w:r>
      <w:r w:rsidR="002613A9" w:rsidRPr="00A63896">
        <w:rPr>
          <w:rFonts w:ascii="Verdana" w:hAnsi="Verdana"/>
          <w:color w:val="000000"/>
          <w:sz w:val="16"/>
          <w:szCs w:val="18"/>
        </w:rPr>
        <w:t xml:space="preserve">Objetivos, </w:t>
      </w:r>
      <w:r w:rsidR="00A078C4" w:rsidRPr="00A63896">
        <w:rPr>
          <w:rFonts w:ascii="Verdana" w:hAnsi="Verdana"/>
          <w:color w:val="000000"/>
          <w:sz w:val="16"/>
          <w:szCs w:val="18"/>
        </w:rPr>
        <w:t>Evalua</w:t>
      </w:r>
      <w:r w:rsidR="00F32C10" w:rsidRPr="00A63896">
        <w:rPr>
          <w:rFonts w:ascii="Verdana" w:hAnsi="Verdana"/>
          <w:color w:val="000000"/>
          <w:sz w:val="16"/>
          <w:szCs w:val="18"/>
        </w:rPr>
        <w:t>ción de Desempeño</w:t>
      </w:r>
      <w:r w:rsidR="002613A9" w:rsidRPr="00A63896">
        <w:rPr>
          <w:rFonts w:ascii="Verdana" w:hAnsi="Verdana"/>
          <w:color w:val="000000"/>
          <w:sz w:val="16"/>
          <w:szCs w:val="18"/>
        </w:rPr>
        <w:t>)</w:t>
      </w:r>
    </w:p>
    <w:p w:rsidR="00F32C10" w:rsidRPr="00A63896" w:rsidRDefault="000550B7" w:rsidP="00A35E1C">
      <w:pPr>
        <w:pStyle w:val="NormalWeb"/>
        <w:numPr>
          <w:ilvl w:val="1"/>
          <w:numId w:val="38"/>
        </w:numPr>
        <w:spacing w:before="0" w:beforeAutospacing="0" w:after="0" w:afterAutospacing="0" w:line="234" w:lineRule="atLeast"/>
        <w:jc w:val="both"/>
        <w:rPr>
          <w:rFonts w:ascii="Verdana" w:hAnsi="Verdana"/>
          <w:color w:val="000000"/>
          <w:sz w:val="16"/>
          <w:szCs w:val="18"/>
        </w:rPr>
      </w:pPr>
      <w:r w:rsidRPr="00A63896">
        <w:rPr>
          <w:rFonts w:ascii="Verdana" w:hAnsi="Verdana"/>
          <w:color w:val="000000"/>
          <w:sz w:val="16"/>
          <w:szCs w:val="18"/>
        </w:rPr>
        <w:t>Estructura Organizacional (Descripción de Puestos, Organigramas)</w:t>
      </w:r>
      <w:r w:rsidR="007F431A" w:rsidRPr="00A63896">
        <w:rPr>
          <w:rFonts w:ascii="Verdana" w:hAnsi="Verdana"/>
          <w:color w:val="000000"/>
          <w:sz w:val="16"/>
          <w:szCs w:val="18"/>
        </w:rPr>
        <w:t xml:space="preserve"> </w:t>
      </w:r>
    </w:p>
    <w:p w:rsidR="00F32C10" w:rsidRPr="00A63896" w:rsidRDefault="003417EE" w:rsidP="00A35E1C">
      <w:pPr>
        <w:pStyle w:val="NormalWeb"/>
        <w:numPr>
          <w:ilvl w:val="1"/>
          <w:numId w:val="38"/>
        </w:numPr>
        <w:spacing w:before="0" w:beforeAutospacing="0" w:after="0" w:afterAutospacing="0" w:line="234" w:lineRule="atLeast"/>
        <w:jc w:val="both"/>
        <w:rPr>
          <w:rFonts w:ascii="Verdana" w:hAnsi="Verdana"/>
          <w:color w:val="000000"/>
          <w:sz w:val="16"/>
          <w:szCs w:val="18"/>
        </w:rPr>
      </w:pPr>
      <w:r w:rsidRPr="00A63896">
        <w:rPr>
          <w:rFonts w:ascii="Verdana" w:hAnsi="Verdana"/>
          <w:color w:val="000000"/>
          <w:sz w:val="16"/>
          <w:szCs w:val="18"/>
        </w:rPr>
        <w:t>Seguridad Humana y Alimentaria</w:t>
      </w:r>
      <w:r w:rsidR="00F32C10" w:rsidRPr="00A63896">
        <w:rPr>
          <w:rFonts w:ascii="Verdana" w:hAnsi="Verdana"/>
          <w:color w:val="000000"/>
          <w:sz w:val="16"/>
          <w:szCs w:val="18"/>
        </w:rPr>
        <w:t xml:space="preserve"> </w:t>
      </w:r>
      <w:r w:rsidR="000550B7" w:rsidRPr="00A63896">
        <w:rPr>
          <w:rFonts w:ascii="Verdana" w:hAnsi="Verdana"/>
          <w:color w:val="000000"/>
          <w:sz w:val="16"/>
          <w:szCs w:val="18"/>
        </w:rPr>
        <w:t>(Certificaciones, Auditorías, Brigadas de Emergencia)</w:t>
      </w:r>
      <w:r w:rsidR="00BF48DC" w:rsidRPr="00A63896">
        <w:rPr>
          <w:rFonts w:ascii="Verdana" w:hAnsi="Verdana"/>
          <w:color w:val="000000"/>
          <w:sz w:val="16"/>
          <w:szCs w:val="18"/>
        </w:rPr>
        <w:t xml:space="preserve"> </w:t>
      </w:r>
    </w:p>
    <w:p w:rsidR="00F32C10" w:rsidRPr="00A63896" w:rsidRDefault="00BF48DC" w:rsidP="00A35E1C">
      <w:pPr>
        <w:pStyle w:val="NormalWeb"/>
        <w:numPr>
          <w:ilvl w:val="1"/>
          <w:numId w:val="38"/>
        </w:numPr>
        <w:spacing w:before="0" w:beforeAutospacing="0" w:after="0" w:afterAutospacing="0" w:line="234" w:lineRule="atLeast"/>
        <w:jc w:val="both"/>
        <w:rPr>
          <w:rFonts w:ascii="Verdana" w:hAnsi="Verdana"/>
          <w:color w:val="000000"/>
          <w:sz w:val="16"/>
          <w:szCs w:val="18"/>
        </w:rPr>
      </w:pPr>
      <w:r w:rsidRPr="00A63896">
        <w:rPr>
          <w:rFonts w:ascii="Verdana" w:hAnsi="Verdana"/>
          <w:color w:val="000000"/>
          <w:sz w:val="16"/>
          <w:szCs w:val="18"/>
        </w:rPr>
        <w:t>I</w:t>
      </w:r>
      <w:r w:rsidR="003417EE" w:rsidRPr="00A63896">
        <w:rPr>
          <w:rFonts w:ascii="Verdana" w:hAnsi="Verdana"/>
          <w:color w:val="000000"/>
          <w:sz w:val="16"/>
          <w:szCs w:val="18"/>
        </w:rPr>
        <w:t>mplementación de proyectos</w:t>
      </w:r>
      <w:r w:rsidR="00752E99" w:rsidRPr="00A63896">
        <w:rPr>
          <w:rFonts w:ascii="Verdana" w:hAnsi="Verdana"/>
          <w:color w:val="000000"/>
          <w:sz w:val="16"/>
          <w:szCs w:val="18"/>
        </w:rPr>
        <w:t xml:space="preserve"> dirigidos a </w:t>
      </w:r>
      <w:r w:rsidRPr="00A63896">
        <w:rPr>
          <w:rFonts w:ascii="Verdana" w:hAnsi="Verdana"/>
          <w:color w:val="000000"/>
          <w:sz w:val="16"/>
          <w:szCs w:val="18"/>
        </w:rPr>
        <w:t>R</w:t>
      </w:r>
      <w:r w:rsidR="00752E99" w:rsidRPr="00A63896">
        <w:rPr>
          <w:rFonts w:ascii="Verdana" w:hAnsi="Verdana"/>
          <w:color w:val="000000"/>
          <w:sz w:val="16"/>
          <w:szCs w:val="18"/>
        </w:rPr>
        <w:t xml:space="preserve">educción </w:t>
      </w:r>
      <w:r w:rsidR="002613A9" w:rsidRPr="00A63896">
        <w:rPr>
          <w:rFonts w:ascii="Verdana" w:hAnsi="Verdana"/>
          <w:color w:val="000000"/>
          <w:sz w:val="16"/>
          <w:szCs w:val="18"/>
        </w:rPr>
        <w:t>de Costos,</w:t>
      </w:r>
      <w:r w:rsidRPr="00A63896">
        <w:rPr>
          <w:rFonts w:ascii="Verdana" w:hAnsi="Verdana"/>
          <w:color w:val="000000"/>
          <w:sz w:val="16"/>
          <w:szCs w:val="18"/>
        </w:rPr>
        <w:t xml:space="preserve"> Aumento de P</w:t>
      </w:r>
      <w:r w:rsidR="00752E99" w:rsidRPr="00A63896">
        <w:rPr>
          <w:rFonts w:ascii="Verdana" w:hAnsi="Verdana"/>
          <w:color w:val="000000"/>
          <w:sz w:val="16"/>
          <w:szCs w:val="18"/>
        </w:rPr>
        <w:t>roductividad</w:t>
      </w:r>
    </w:p>
    <w:p w:rsidR="003417EE" w:rsidRPr="00A63896" w:rsidRDefault="00BF48DC" w:rsidP="00A35E1C">
      <w:pPr>
        <w:pStyle w:val="NormalWeb"/>
        <w:numPr>
          <w:ilvl w:val="1"/>
          <w:numId w:val="38"/>
        </w:numPr>
        <w:spacing w:before="0" w:beforeAutospacing="0" w:after="0" w:afterAutospacing="0" w:line="234" w:lineRule="atLeast"/>
        <w:jc w:val="both"/>
        <w:rPr>
          <w:rFonts w:ascii="Verdana" w:hAnsi="Verdana"/>
          <w:color w:val="000000"/>
          <w:sz w:val="16"/>
          <w:szCs w:val="18"/>
        </w:rPr>
      </w:pPr>
      <w:r w:rsidRPr="00A63896">
        <w:rPr>
          <w:rFonts w:ascii="Verdana" w:hAnsi="Verdana"/>
          <w:color w:val="000000"/>
          <w:sz w:val="16"/>
          <w:szCs w:val="18"/>
        </w:rPr>
        <w:t xml:space="preserve"> Procesos Disciplinarios Legales, Seguimiento Casos </w:t>
      </w:r>
      <w:r w:rsidRPr="00A63896">
        <w:rPr>
          <w:rFonts w:ascii="Verdana" w:hAnsi="Verdana" w:cs="Tahoma"/>
          <w:color w:val="000000"/>
          <w:sz w:val="16"/>
          <w:szCs w:val="16"/>
        </w:rPr>
        <w:t>É</w:t>
      </w:r>
      <w:r w:rsidRPr="00A63896">
        <w:rPr>
          <w:rFonts w:ascii="Verdana" w:hAnsi="Verdana"/>
          <w:color w:val="000000"/>
          <w:sz w:val="16"/>
          <w:szCs w:val="18"/>
        </w:rPr>
        <w:t>ticos</w:t>
      </w:r>
      <w:r w:rsidR="00F32C10" w:rsidRPr="00A63896">
        <w:rPr>
          <w:rFonts w:ascii="Verdana" w:hAnsi="Verdana"/>
          <w:color w:val="000000"/>
          <w:sz w:val="16"/>
          <w:szCs w:val="18"/>
        </w:rPr>
        <w:t xml:space="preserve"> (Puertas Abiertas, Casos Legales, Investigación Casos Eticos)</w:t>
      </w:r>
    </w:p>
    <w:p w:rsidR="00F32C10" w:rsidRPr="00F32C10" w:rsidRDefault="00F32C10" w:rsidP="00F32C10">
      <w:pPr>
        <w:pStyle w:val="NormalWeb"/>
        <w:spacing w:before="0" w:beforeAutospacing="0" w:after="0" w:afterAutospacing="0" w:line="234" w:lineRule="atLeast"/>
        <w:ind w:left="142"/>
        <w:rPr>
          <w:rFonts w:ascii="Verdana" w:hAnsi="Verdana"/>
          <w:b/>
          <w:color w:val="00B050"/>
          <w:sz w:val="18"/>
          <w:szCs w:val="18"/>
        </w:rPr>
      </w:pPr>
    </w:p>
    <w:p w:rsidR="00F035B6" w:rsidRPr="00883589" w:rsidRDefault="003417EE" w:rsidP="00F32C10">
      <w:pPr>
        <w:pStyle w:val="NormalWeb"/>
        <w:numPr>
          <w:ilvl w:val="0"/>
          <w:numId w:val="38"/>
        </w:numPr>
        <w:spacing w:before="0" w:beforeAutospacing="0" w:after="0" w:afterAutospacing="0" w:line="234" w:lineRule="atLeast"/>
        <w:ind w:left="142" w:hanging="142"/>
        <w:jc w:val="center"/>
        <w:rPr>
          <w:rFonts w:ascii="Verdana" w:hAnsi="Verdana"/>
          <w:b/>
          <w:color w:val="00B050"/>
          <w:sz w:val="18"/>
          <w:szCs w:val="18"/>
        </w:rPr>
      </w:pPr>
      <w:r w:rsidRPr="00883589">
        <w:rPr>
          <w:rFonts w:ascii="Verdana" w:hAnsi="Verdana"/>
          <w:b/>
          <w:color w:val="00B050"/>
          <w:sz w:val="18"/>
          <w:szCs w:val="18"/>
        </w:rPr>
        <w:t>Habilidades</w:t>
      </w:r>
    </w:p>
    <w:p w:rsidR="007F431A" w:rsidRPr="00CD7B97" w:rsidRDefault="007F431A" w:rsidP="003417EE">
      <w:pPr>
        <w:pStyle w:val="NormalWeb"/>
        <w:spacing w:before="0" w:beforeAutospacing="0" w:after="0" w:afterAutospacing="0" w:line="234" w:lineRule="atLeast"/>
        <w:rPr>
          <w:rFonts w:ascii="Verdana" w:hAnsi="Verdana"/>
          <w:color w:val="000000"/>
          <w:sz w:val="18"/>
          <w:szCs w:val="18"/>
        </w:rPr>
      </w:pPr>
    </w:p>
    <w:p w:rsidR="007F431A" w:rsidRPr="00A63896" w:rsidRDefault="007F431A" w:rsidP="003417EE">
      <w:pPr>
        <w:pStyle w:val="NormalWeb"/>
        <w:spacing w:before="0" w:beforeAutospacing="0" w:after="0" w:afterAutospacing="0" w:line="234" w:lineRule="atLeast"/>
        <w:rPr>
          <w:rFonts w:ascii="Verdana" w:hAnsi="Verdana"/>
          <w:color w:val="000000"/>
          <w:sz w:val="16"/>
          <w:szCs w:val="18"/>
          <w:lang w:val="en-US"/>
        </w:rPr>
      </w:pPr>
      <w:r w:rsidRPr="00A63896">
        <w:rPr>
          <w:rFonts w:ascii="Verdana" w:hAnsi="Verdana"/>
          <w:color w:val="000000"/>
          <w:sz w:val="16"/>
          <w:szCs w:val="18"/>
          <w:lang w:val="en-US"/>
        </w:rPr>
        <w:t xml:space="preserve">Office, People Soft, Gestor de </w:t>
      </w:r>
      <w:r w:rsidR="00FA4D71" w:rsidRPr="00A63896">
        <w:rPr>
          <w:rFonts w:ascii="Verdana" w:hAnsi="Verdana"/>
          <w:color w:val="000000"/>
          <w:sz w:val="16"/>
          <w:szCs w:val="18"/>
          <w:lang w:val="en-US"/>
        </w:rPr>
        <w:t>Marca</w:t>
      </w:r>
      <w:r w:rsidR="004E2E1A" w:rsidRPr="00A63896">
        <w:rPr>
          <w:rFonts w:ascii="Verdana" w:hAnsi="Verdana"/>
          <w:color w:val="000000"/>
          <w:sz w:val="16"/>
          <w:szCs w:val="18"/>
          <w:lang w:val="en-US"/>
        </w:rPr>
        <w:t>s</w:t>
      </w:r>
    </w:p>
    <w:p w:rsidR="00BF48DC" w:rsidRPr="004E2E1A" w:rsidRDefault="00DB776C" w:rsidP="003417EE">
      <w:pPr>
        <w:pStyle w:val="NormalWeb"/>
        <w:spacing w:before="0" w:beforeAutospacing="0" w:after="0" w:afterAutospacing="0" w:line="234" w:lineRule="atLeast"/>
        <w:rPr>
          <w:rFonts w:ascii="Verdana" w:hAnsi="Verdana"/>
          <w:color w:val="000000"/>
          <w:sz w:val="16"/>
          <w:szCs w:val="18"/>
        </w:rPr>
      </w:pPr>
      <w:r>
        <w:rPr>
          <w:rFonts w:ascii="Verdana" w:hAnsi="Verdana"/>
          <w:color w:val="000000"/>
          <w:sz w:val="16"/>
          <w:szCs w:val="18"/>
        </w:rPr>
        <w:t>Idioma: Español 100%, Ingles 25</w:t>
      </w:r>
      <w:r w:rsidR="007F431A" w:rsidRPr="004E2E1A">
        <w:rPr>
          <w:rFonts w:ascii="Verdana" w:hAnsi="Verdana"/>
          <w:color w:val="000000"/>
          <w:sz w:val="16"/>
          <w:szCs w:val="18"/>
        </w:rPr>
        <w:t>%</w:t>
      </w:r>
    </w:p>
    <w:p w:rsidR="007F431A" w:rsidRPr="00A63896" w:rsidRDefault="007F431A" w:rsidP="00A63896">
      <w:pPr>
        <w:pStyle w:val="NormalWeb"/>
        <w:spacing w:before="0" w:beforeAutospacing="0" w:after="0" w:afterAutospacing="0" w:line="234" w:lineRule="atLeast"/>
        <w:ind w:left="142"/>
        <w:jc w:val="center"/>
        <w:rPr>
          <w:rFonts w:ascii="Verdana" w:hAnsi="Verdana"/>
          <w:b/>
          <w:color w:val="00B050"/>
          <w:sz w:val="18"/>
          <w:szCs w:val="18"/>
        </w:rPr>
      </w:pPr>
    </w:p>
    <w:p w:rsidR="003417EE" w:rsidRPr="00A63896" w:rsidRDefault="00883589" w:rsidP="00A63896">
      <w:pPr>
        <w:pStyle w:val="NormalWeb"/>
        <w:spacing w:before="0" w:beforeAutospacing="0" w:after="0" w:afterAutospacing="0" w:line="234" w:lineRule="atLeast"/>
        <w:ind w:left="142"/>
        <w:jc w:val="center"/>
        <w:rPr>
          <w:rFonts w:ascii="Verdana" w:hAnsi="Verdana"/>
          <w:b/>
          <w:color w:val="00B050"/>
          <w:sz w:val="18"/>
          <w:szCs w:val="18"/>
        </w:rPr>
      </w:pPr>
      <w:r w:rsidRPr="00A63896">
        <w:rPr>
          <w:rFonts w:ascii="Verdana" w:hAnsi="Verdana"/>
          <w:b/>
          <w:color w:val="00B050"/>
          <w:sz w:val="18"/>
          <w:szCs w:val="18"/>
        </w:rPr>
        <w:t>Experiencia Laboral</w:t>
      </w:r>
    </w:p>
    <w:p w:rsidR="00883589" w:rsidRPr="00A63896" w:rsidRDefault="00883589" w:rsidP="00A63896">
      <w:pPr>
        <w:tabs>
          <w:tab w:val="left" w:pos="2268"/>
        </w:tabs>
        <w:jc w:val="both"/>
        <w:rPr>
          <w:rFonts w:ascii="Verdana" w:hAnsi="Verdana"/>
          <w:b/>
          <w:sz w:val="16"/>
          <w:szCs w:val="16"/>
          <w:vertAlign w:val="subscript"/>
        </w:rPr>
      </w:pPr>
    </w:p>
    <w:p w:rsidR="00802561" w:rsidRPr="00DB776C" w:rsidRDefault="004E2E1A" w:rsidP="00A63896">
      <w:pPr>
        <w:tabs>
          <w:tab w:val="left" w:pos="2268"/>
        </w:tabs>
        <w:jc w:val="both"/>
        <w:rPr>
          <w:rFonts w:ascii="Verdana" w:hAnsi="Verdana"/>
          <w:color w:val="000000"/>
          <w:sz w:val="16"/>
          <w:szCs w:val="18"/>
          <w:lang w:val="es-HN" w:eastAsia="es-HN"/>
        </w:rPr>
      </w:pPr>
      <w:r w:rsidRPr="00DB776C">
        <w:rPr>
          <w:rFonts w:ascii="Verdana" w:hAnsi="Verdana"/>
          <w:color w:val="000000"/>
          <w:sz w:val="16"/>
          <w:szCs w:val="18"/>
          <w:lang w:val="es-HN" w:eastAsia="es-HN"/>
        </w:rPr>
        <w:t>Junio</w:t>
      </w:r>
      <w:r w:rsidR="00802561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2008- </w:t>
      </w:r>
      <w:r w:rsidRPr="00DB776C">
        <w:rPr>
          <w:rFonts w:ascii="Verdana" w:hAnsi="Verdana"/>
          <w:color w:val="000000"/>
          <w:sz w:val="16"/>
          <w:szCs w:val="18"/>
          <w:lang w:val="es-HN" w:eastAsia="es-HN"/>
        </w:rPr>
        <w:t>Enero</w:t>
      </w:r>
      <w:r w:rsidR="00802561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2018         </w:t>
      </w:r>
      <w:r w:rsidR="00B428FB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</w:t>
      </w:r>
      <w:r w:rsidRPr="00DB776C">
        <w:rPr>
          <w:rFonts w:ascii="Verdana" w:hAnsi="Verdana"/>
          <w:b/>
          <w:color w:val="000000"/>
          <w:sz w:val="16"/>
          <w:szCs w:val="18"/>
          <w:lang w:val="es-HN" w:eastAsia="es-HN"/>
        </w:rPr>
        <w:t>Walmart</w:t>
      </w:r>
      <w:r w:rsidR="00FA4D71" w:rsidRPr="00DB776C">
        <w:rPr>
          <w:rFonts w:ascii="Verdana" w:hAnsi="Verdana"/>
          <w:b/>
          <w:color w:val="000000"/>
          <w:sz w:val="16"/>
          <w:szCs w:val="18"/>
          <w:lang w:val="es-HN" w:eastAsia="es-HN"/>
        </w:rPr>
        <w:t xml:space="preserve"> Mé</w:t>
      </w:r>
      <w:r w:rsidR="00802561" w:rsidRPr="00DB776C">
        <w:rPr>
          <w:rFonts w:ascii="Verdana" w:hAnsi="Verdana"/>
          <w:b/>
          <w:color w:val="000000"/>
          <w:sz w:val="16"/>
          <w:szCs w:val="18"/>
          <w:lang w:val="es-HN" w:eastAsia="es-HN"/>
        </w:rPr>
        <w:t xml:space="preserve">xico y </w:t>
      </w:r>
      <w:r w:rsidR="00FA4D71" w:rsidRPr="00DB776C">
        <w:rPr>
          <w:rFonts w:ascii="Verdana" w:hAnsi="Verdana"/>
          <w:b/>
          <w:color w:val="000000"/>
          <w:sz w:val="16"/>
          <w:szCs w:val="18"/>
          <w:lang w:val="es-HN" w:eastAsia="es-HN"/>
        </w:rPr>
        <w:t>Centroamé</w:t>
      </w:r>
      <w:r w:rsidR="00802561" w:rsidRPr="00DB776C">
        <w:rPr>
          <w:rFonts w:ascii="Verdana" w:hAnsi="Verdana"/>
          <w:b/>
          <w:color w:val="000000"/>
          <w:sz w:val="16"/>
          <w:szCs w:val="18"/>
          <w:lang w:val="es-HN" w:eastAsia="es-HN"/>
        </w:rPr>
        <w:t>rica</w:t>
      </w:r>
    </w:p>
    <w:p w:rsidR="00734855" w:rsidRPr="00A63896" w:rsidRDefault="00802561" w:rsidP="00A63896">
      <w:pPr>
        <w:tabs>
          <w:tab w:val="left" w:pos="2268"/>
        </w:tabs>
        <w:jc w:val="both"/>
        <w:rPr>
          <w:rFonts w:ascii="Verdana" w:hAnsi="Verdana"/>
          <w:color w:val="000000"/>
          <w:sz w:val="16"/>
          <w:szCs w:val="18"/>
          <w:lang w:val="es-HN" w:eastAsia="es-HN"/>
        </w:rPr>
      </w:pPr>
      <w:r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                                         </w:t>
      </w:r>
      <w:r w:rsidR="00B428FB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</w:t>
      </w:r>
      <w:r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</w:t>
      </w:r>
      <w:r w:rsidRPr="00A63896">
        <w:rPr>
          <w:rFonts w:ascii="Verdana" w:hAnsi="Verdana"/>
          <w:color w:val="000000"/>
          <w:sz w:val="16"/>
          <w:szCs w:val="18"/>
          <w:lang w:val="es-HN" w:eastAsia="es-HN"/>
        </w:rPr>
        <w:t>Sub G</w:t>
      </w:r>
      <w:r w:rsidR="003417EE" w:rsidRPr="00A63896">
        <w:rPr>
          <w:rFonts w:ascii="Verdana" w:hAnsi="Verdana"/>
          <w:color w:val="000000"/>
          <w:sz w:val="16"/>
          <w:szCs w:val="18"/>
          <w:lang w:val="es-HN" w:eastAsia="es-HN"/>
        </w:rPr>
        <w:t>erente Recursos Humanos</w:t>
      </w:r>
      <w:r w:rsidR="00F44E13" w:rsidRPr="00A63896">
        <w:rPr>
          <w:rFonts w:ascii="Verdana" w:hAnsi="Verdana"/>
          <w:color w:val="000000"/>
          <w:sz w:val="16"/>
          <w:szCs w:val="18"/>
          <w:lang w:val="es-HN" w:eastAsia="es-HN"/>
        </w:rPr>
        <w:t xml:space="preserve"> </w:t>
      </w:r>
    </w:p>
    <w:p w:rsidR="00734855" w:rsidRPr="00A63896" w:rsidRDefault="00734855" w:rsidP="00A63896">
      <w:pPr>
        <w:pStyle w:val="a3lineassub"/>
        <w:spacing w:before="0" w:beforeAutospacing="0" w:after="0" w:afterAutospacing="0" w:line="225" w:lineRule="atLeast"/>
        <w:jc w:val="both"/>
        <w:rPr>
          <w:rFonts w:ascii="Verdana" w:hAnsi="Verdana"/>
          <w:color w:val="000000"/>
          <w:sz w:val="16"/>
          <w:szCs w:val="18"/>
        </w:rPr>
      </w:pPr>
      <w:r w:rsidRPr="00A63896">
        <w:rPr>
          <w:rFonts w:ascii="Verdana" w:hAnsi="Verdana"/>
          <w:color w:val="000000"/>
          <w:sz w:val="16"/>
          <w:szCs w:val="18"/>
        </w:rPr>
        <w:t>Responsabilidades</w:t>
      </w:r>
    </w:p>
    <w:p w:rsidR="00A87E4D" w:rsidRPr="00A63896" w:rsidRDefault="00A87E4D" w:rsidP="00A63896">
      <w:pPr>
        <w:pStyle w:val="Prrafodelista"/>
        <w:numPr>
          <w:ilvl w:val="0"/>
          <w:numId w:val="42"/>
        </w:numPr>
        <w:tabs>
          <w:tab w:val="left" w:pos="2268"/>
        </w:tabs>
        <w:jc w:val="both"/>
        <w:rPr>
          <w:rFonts w:ascii="Verdana" w:hAnsi="Verdana"/>
          <w:color w:val="000000"/>
          <w:sz w:val="16"/>
          <w:szCs w:val="18"/>
          <w:lang w:val="es-HN" w:eastAsia="es-HN"/>
        </w:rPr>
      </w:pPr>
      <w:r w:rsidRPr="00A63896">
        <w:rPr>
          <w:rFonts w:ascii="Verdana" w:hAnsi="Verdana"/>
          <w:color w:val="000000"/>
          <w:sz w:val="16"/>
          <w:szCs w:val="18"/>
          <w:lang w:val="es-HN" w:eastAsia="es-HN"/>
        </w:rPr>
        <w:t>R</w:t>
      </w:r>
      <w:r w:rsidR="00F44E13" w:rsidRPr="00A63896">
        <w:rPr>
          <w:rFonts w:ascii="Verdana" w:hAnsi="Verdana"/>
          <w:color w:val="000000"/>
          <w:sz w:val="16"/>
          <w:szCs w:val="18"/>
          <w:lang w:val="es-HN" w:eastAsia="es-HN"/>
        </w:rPr>
        <w:t>esponsable de</w:t>
      </w:r>
      <w:r w:rsidRPr="00A63896">
        <w:rPr>
          <w:rFonts w:ascii="Verdana" w:hAnsi="Verdana"/>
          <w:color w:val="000000"/>
          <w:sz w:val="16"/>
          <w:szCs w:val="18"/>
          <w:lang w:val="es-HN" w:eastAsia="es-HN"/>
        </w:rPr>
        <w:t xml:space="preserve"> implementar la estrategia del ár</w:t>
      </w:r>
      <w:r w:rsidR="00FA4D71" w:rsidRPr="00A63896">
        <w:rPr>
          <w:rFonts w:ascii="Verdana" w:hAnsi="Verdana"/>
          <w:color w:val="000000"/>
          <w:sz w:val="16"/>
          <w:szCs w:val="18"/>
          <w:lang w:val="es-HN" w:eastAsia="es-HN"/>
        </w:rPr>
        <w:t>ea de Recursos Hu</w:t>
      </w:r>
      <w:r w:rsidR="00752E99" w:rsidRPr="00A63896">
        <w:rPr>
          <w:rFonts w:ascii="Verdana" w:hAnsi="Verdana"/>
          <w:color w:val="000000"/>
          <w:sz w:val="16"/>
          <w:szCs w:val="18"/>
          <w:lang w:val="es-HN" w:eastAsia="es-HN"/>
        </w:rPr>
        <w:t>manos en apoyo a</w:t>
      </w:r>
      <w:r w:rsidRPr="00A63896">
        <w:rPr>
          <w:rFonts w:ascii="Verdana" w:hAnsi="Verdana"/>
          <w:color w:val="000000"/>
          <w:sz w:val="16"/>
          <w:szCs w:val="18"/>
          <w:lang w:val="es-HN" w:eastAsia="es-HN"/>
        </w:rPr>
        <w:t xml:space="preserve"> las estrategias y objetivos </w:t>
      </w:r>
      <w:r w:rsidR="00FA4D71" w:rsidRPr="00A63896">
        <w:rPr>
          <w:rFonts w:ascii="Verdana" w:hAnsi="Verdana"/>
          <w:color w:val="000000"/>
          <w:sz w:val="16"/>
          <w:szCs w:val="18"/>
          <w:lang w:val="es-HN" w:eastAsia="es-HN"/>
        </w:rPr>
        <w:t>de la Organización</w:t>
      </w:r>
    </w:p>
    <w:p w:rsidR="00F44E13" w:rsidRPr="00A63896" w:rsidRDefault="00A63896" w:rsidP="00A63896">
      <w:pPr>
        <w:pStyle w:val="Prrafodelista"/>
        <w:numPr>
          <w:ilvl w:val="0"/>
          <w:numId w:val="42"/>
        </w:numPr>
        <w:tabs>
          <w:tab w:val="left" w:pos="2268"/>
        </w:tabs>
        <w:jc w:val="both"/>
        <w:rPr>
          <w:rFonts w:ascii="Verdana" w:hAnsi="Verdana"/>
          <w:color w:val="000000"/>
          <w:sz w:val="16"/>
          <w:szCs w:val="18"/>
          <w:lang w:val="es-HN" w:eastAsia="es-HN"/>
        </w:rPr>
      </w:pPr>
      <w:r w:rsidRPr="00A63896">
        <w:rPr>
          <w:rFonts w:ascii="Verdana" w:hAnsi="Verdana"/>
          <w:color w:val="000000"/>
          <w:sz w:val="16"/>
          <w:szCs w:val="18"/>
          <w:lang w:val="es-HN" w:eastAsia="es-HN"/>
        </w:rPr>
        <w:t>Ser</w:t>
      </w:r>
      <w:r w:rsidR="00F44E13" w:rsidRPr="00A63896">
        <w:rPr>
          <w:rFonts w:ascii="Verdana" w:hAnsi="Verdana"/>
          <w:color w:val="000000"/>
          <w:sz w:val="16"/>
          <w:szCs w:val="18"/>
          <w:lang w:val="es-HN" w:eastAsia="es-HN"/>
        </w:rPr>
        <w:t xml:space="preserve"> </w:t>
      </w:r>
      <w:r>
        <w:rPr>
          <w:rFonts w:ascii="Verdana" w:hAnsi="Verdana"/>
          <w:color w:val="000000"/>
          <w:sz w:val="16"/>
          <w:szCs w:val="18"/>
          <w:lang w:val="es-HN" w:eastAsia="es-HN"/>
        </w:rPr>
        <w:t>socia estratégica</w:t>
      </w:r>
      <w:r w:rsidR="00F44E13" w:rsidRPr="00A63896">
        <w:rPr>
          <w:rFonts w:ascii="Verdana" w:hAnsi="Verdana"/>
          <w:color w:val="000000"/>
          <w:sz w:val="16"/>
          <w:szCs w:val="18"/>
          <w:lang w:val="es-HN" w:eastAsia="es-HN"/>
        </w:rPr>
        <w:t xml:space="preserve"> de</w:t>
      </w:r>
      <w:r>
        <w:rPr>
          <w:rFonts w:ascii="Verdana" w:hAnsi="Verdana"/>
          <w:color w:val="000000"/>
          <w:sz w:val="16"/>
          <w:szCs w:val="18"/>
          <w:lang w:val="es-HN" w:eastAsia="es-HN"/>
        </w:rPr>
        <w:t>l negocio</w:t>
      </w:r>
      <w:r w:rsidR="00F44E13" w:rsidRPr="00A63896">
        <w:rPr>
          <w:rFonts w:ascii="Verdana" w:hAnsi="Verdana"/>
          <w:color w:val="000000"/>
          <w:sz w:val="16"/>
          <w:szCs w:val="18"/>
          <w:lang w:val="es-HN" w:eastAsia="es-HN"/>
        </w:rPr>
        <w:t xml:space="preserve"> en la relación con </w:t>
      </w:r>
      <w:r w:rsidR="004E2E1A" w:rsidRPr="00A63896">
        <w:rPr>
          <w:rFonts w:ascii="Verdana" w:hAnsi="Verdana"/>
          <w:color w:val="000000"/>
          <w:sz w:val="16"/>
          <w:szCs w:val="18"/>
          <w:lang w:val="es-HN" w:eastAsia="es-HN"/>
        </w:rPr>
        <w:t>el</w:t>
      </w:r>
      <w:r w:rsidR="00F44E13" w:rsidRPr="00A63896">
        <w:rPr>
          <w:rFonts w:ascii="Verdana" w:hAnsi="Verdana"/>
          <w:color w:val="000000"/>
          <w:sz w:val="16"/>
          <w:szCs w:val="18"/>
          <w:lang w:val="es-HN" w:eastAsia="es-HN"/>
        </w:rPr>
        <w:t xml:space="preserve"> área </w:t>
      </w:r>
      <w:r w:rsidR="00FA4D71" w:rsidRPr="00A63896">
        <w:rPr>
          <w:rFonts w:ascii="Verdana" w:hAnsi="Verdana"/>
          <w:color w:val="000000"/>
          <w:sz w:val="16"/>
          <w:szCs w:val="18"/>
          <w:lang w:val="es-HN" w:eastAsia="es-HN"/>
        </w:rPr>
        <w:t>de Operaciones</w:t>
      </w:r>
      <w:r w:rsidR="00F44E13" w:rsidRPr="00A63896">
        <w:rPr>
          <w:rFonts w:ascii="Verdana" w:hAnsi="Verdana"/>
          <w:color w:val="000000"/>
          <w:sz w:val="16"/>
          <w:szCs w:val="18"/>
          <w:lang w:val="es-HN" w:eastAsia="es-HN"/>
        </w:rPr>
        <w:t xml:space="preserve"> y dirigir las Relaciones Laborales del formato</w:t>
      </w:r>
    </w:p>
    <w:p w:rsidR="00A87E4D" w:rsidRPr="00DB776C" w:rsidRDefault="00F44E13" w:rsidP="00A63896">
      <w:pPr>
        <w:pStyle w:val="Prrafodelista"/>
        <w:numPr>
          <w:ilvl w:val="0"/>
          <w:numId w:val="42"/>
        </w:numPr>
        <w:tabs>
          <w:tab w:val="left" w:pos="2268"/>
        </w:tabs>
        <w:jc w:val="both"/>
        <w:rPr>
          <w:rFonts w:ascii="Verdana" w:hAnsi="Verdana"/>
          <w:color w:val="000000"/>
          <w:sz w:val="16"/>
          <w:szCs w:val="18"/>
          <w:lang w:val="es-HN" w:eastAsia="es-HN"/>
        </w:rPr>
      </w:pPr>
      <w:r w:rsidRPr="00DB776C">
        <w:rPr>
          <w:rFonts w:ascii="Verdana" w:hAnsi="Verdana"/>
          <w:color w:val="000000"/>
          <w:sz w:val="16"/>
          <w:szCs w:val="18"/>
          <w:lang w:val="es-HN" w:eastAsia="es-HN"/>
        </w:rPr>
        <w:t>Administrar el</w:t>
      </w:r>
      <w:r w:rsidR="00A87E4D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Recurso Humano,</w:t>
      </w:r>
      <w:r w:rsidR="000D20C2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</w:t>
      </w:r>
      <w:r w:rsidR="004E2E1A" w:rsidRPr="00DB776C">
        <w:rPr>
          <w:rFonts w:ascii="Verdana" w:hAnsi="Verdana"/>
          <w:color w:val="000000"/>
          <w:sz w:val="16"/>
          <w:szCs w:val="18"/>
          <w:lang w:val="es-HN" w:eastAsia="es-HN"/>
        </w:rPr>
        <w:t>Atención</w:t>
      </w:r>
      <w:r w:rsidR="000D20C2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Asociados(a</w:t>
      </w:r>
      <w:r w:rsidR="00FA4D71" w:rsidRPr="00DB776C">
        <w:rPr>
          <w:rFonts w:ascii="Verdana" w:hAnsi="Verdana"/>
          <w:color w:val="000000"/>
          <w:sz w:val="16"/>
          <w:szCs w:val="18"/>
          <w:lang w:val="es-HN" w:eastAsia="es-HN"/>
        </w:rPr>
        <w:t>s</w:t>
      </w:r>
      <w:r w:rsidR="000D20C2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), </w:t>
      </w:r>
      <w:r w:rsidR="004E2E1A" w:rsidRPr="00DB776C">
        <w:rPr>
          <w:rFonts w:ascii="Verdana" w:hAnsi="Verdana"/>
          <w:color w:val="000000"/>
          <w:sz w:val="16"/>
          <w:szCs w:val="18"/>
          <w:lang w:val="es-HN" w:eastAsia="es-HN"/>
        </w:rPr>
        <w:t>Política</w:t>
      </w:r>
      <w:r w:rsidR="00FA4D71" w:rsidRPr="00DB776C">
        <w:rPr>
          <w:rFonts w:ascii="Verdana" w:hAnsi="Verdana"/>
          <w:color w:val="000000"/>
          <w:sz w:val="16"/>
          <w:szCs w:val="18"/>
          <w:lang w:val="es-HN" w:eastAsia="es-HN"/>
        </w:rPr>
        <w:t>s</w:t>
      </w:r>
      <w:r w:rsidR="000D20C2" w:rsidRPr="00DB776C">
        <w:rPr>
          <w:rFonts w:ascii="Verdana" w:hAnsi="Verdana"/>
          <w:color w:val="000000"/>
          <w:sz w:val="16"/>
          <w:szCs w:val="18"/>
          <w:lang w:val="es-HN" w:eastAsia="es-HN"/>
        </w:rPr>
        <w:t>, Procedimientos y Procesos</w:t>
      </w:r>
      <w:r w:rsidR="005A25FC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de Recursos Humanos</w:t>
      </w:r>
      <w:r w:rsidR="000D20C2" w:rsidRPr="00DB776C">
        <w:rPr>
          <w:rFonts w:ascii="Verdana" w:hAnsi="Verdana"/>
          <w:color w:val="000000"/>
          <w:sz w:val="16"/>
          <w:szCs w:val="18"/>
          <w:lang w:val="es-HN" w:eastAsia="es-HN"/>
        </w:rPr>
        <w:t>,</w:t>
      </w:r>
      <w:r w:rsidR="00FA4D71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Desarrollo </w:t>
      </w:r>
      <w:r w:rsidR="00A87E4D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Organizacional, </w:t>
      </w:r>
      <w:r w:rsidR="000D20C2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Casos </w:t>
      </w:r>
      <w:r w:rsidR="004E2E1A" w:rsidRPr="00DB776C">
        <w:rPr>
          <w:rFonts w:ascii="Verdana" w:hAnsi="Verdana"/>
          <w:color w:val="000000"/>
          <w:sz w:val="16"/>
          <w:szCs w:val="18"/>
          <w:lang w:val="es-HN" w:eastAsia="es-HN"/>
        </w:rPr>
        <w:t>Éticos</w:t>
      </w:r>
      <w:r w:rsidR="000D20C2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y Legales, </w:t>
      </w:r>
      <w:r w:rsidR="00A87E4D" w:rsidRPr="00DB776C">
        <w:rPr>
          <w:rFonts w:ascii="Verdana" w:hAnsi="Verdana"/>
          <w:color w:val="000000"/>
          <w:sz w:val="16"/>
          <w:szCs w:val="18"/>
          <w:lang w:val="es-HN" w:eastAsia="es-HN"/>
        </w:rPr>
        <w:t>Seguridad e Higiene, Reclutamient</w:t>
      </w:r>
      <w:r w:rsidR="00FA4D71" w:rsidRPr="00DB776C">
        <w:rPr>
          <w:rFonts w:ascii="Verdana" w:hAnsi="Verdana"/>
          <w:color w:val="000000"/>
          <w:sz w:val="16"/>
          <w:szCs w:val="18"/>
          <w:lang w:val="es-HN" w:eastAsia="es-HN"/>
        </w:rPr>
        <w:t>o y S</w:t>
      </w:r>
      <w:r w:rsidR="00A87E4D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elección, </w:t>
      </w:r>
      <w:r w:rsidR="004E2E1A" w:rsidRPr="00DB776C">
        <w:rPr>
          <w:rFonts w:ascii="Verdana" w:hAnsi="Verdana"/>
          <w:color w:val="000000"/>
          <w:sz w:val="16"/>
          <w:szCs w:val="18"/>
          <w:lang w:val="es-HN" w:eastAsia="es-HN"/>
        </w:rPr>
        <w:t>Capacitación</w:t>
      </w:r>
      <w:r w:rsidR="00A87E4D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, </w:t>
      </w:r>
      <w:r w:rsidR="004E2E1A" w:rsidRPr="00DB776C">
        <w:rPr>
          <w:rFonts w:ascii="Verdana" w:hAnsi="Verdana"/>
          <w:color w:val="000000"/>
          <w:sz w:val="16"/>
          <w:szCs w:val="18"/>
          <w:lang w:val="es-HN" w:eastAsia="es-HN"/>
        </w:rPr>
        <w:t>Calibración</w:t>
      </w:r>
      <w:r w:rsidR="00A87E4D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, </w:t>
      </w:r>
      <w:r w:rsidR="004E2E1A" w:rsidRPr="00DB776C">
        <w:rPr>
          <w:rFonts w:ascii="Verdana" w:hAnsi="Verdana"/>
          <w:color w:val="000000"/>
          <w:sz w:val="16"/>
          <w:szCs w:val="18"/>
          <w:lang w:val="es-HN" w:eastAsia="es-HN"/>
        </w:rPr>
        <w:t>Promoción</w:t>
      </w:r>
      <w:r w:rsidR="00A87E4D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Interna,</w:t>
      </w:r>
      <w:r w:rsidR="00883589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</w:t>
      </w:r>
      <w:r w:rsidRPr="00DB776C">
        <w:rPr>
          <w:rFonts w:ascii="Verdana" w:hAnsi="Verdana"/>
          <w:color w:val="000000"/>
          <w:sz w:val="16"/>
          <w:szCs w:val="18"/>
          <w:lang w:val="es-HN" w:eastAsia="es-HN"/>
        </w:rPr>
        <w:t>Seguridad Humana y Alimentaria</w:t>
      </w:r>
      <w:r w:rsidR="00FA4D71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, Estructura, Reconocimiento, </w:t>
      </w:r>
      <w:r w:rsidR="00E52A98" w:rsidRPr="00DB776C">
        <w:rPr>
          <w:rFonts w:ascii="Verdana" w:hAnsi="Verdana"/>
          <w:color w:val="000000"/>
          <w:sz w:val="16"/>
          <w:szCs w:val="18"/>
          <w:lang w:val="es-HN" w:eastAsia="es-HN"/>
        </w:rPr>
        <w:t>Descri</w:t>
      </w:r>
      <w:r w:rsidR="00FA4D71" w:rsidRPr="00DB776C">
        <w:rPr>
          <w:rFonts w:ascii="Verdana" w:hAnsi="Verdana"/>
          <w:color w:val="000000"/>
          <w:sz w:val="16"/>
          <w:szCs w:val="18"/>
          <w:lang w:val="es-HN" w:eastAsia="es-HN"/>
        </w:rPr>
        <w:t>p</w:t>
      </w:r>
      <w:r w:rsidR="00E52A98" w:rsidRPr="00DB776C">
        <w:rPr>
          <w:rFonts w:ascii="Verdana" w:hAnsi="Verdana"/>
          <w:color w:val="000000"/>
          <w:sz w:val="16"/>
          <w:szCs w:val="18"/>
          <w:lang w:val="es-HN" w:eastAsia="es-HN"/>
        </w:rPr>
        <w:t>ción de Puestos, Evaluació</w:t>
      </w:r>
      <w:r w:rsidR="00FA4D71" w:rsidRPr="00DB776C">
        <w:rPr>
          <w:rFonts w:ascii="Verdana" w:hAnsi="Verdana"/>
          <w:color w:val="000000"/>
          <w:sz w:val="16"/>
          <w:szCs w:val="18"/>
          <w:lang w:val="es-HN" w:eastAsia="es-HN"/>
        </w:rPr>
        <w:t>n de Desempeño</w:t>
      </w:r>
      <w:r w:rsidR="00E52A98" w:rsidRPr="00DB776C">
        <w:rPr>
          <w:rFonts w:ascii="Verdana" w:hAnsi="Verdana"/>
          <w:color w:val="000000"/>
          <w:sz w:val="16"/>
          <w:szCs w:val="18"/>
          <w:lang w:val="es-HN" w:eastAsia="es-HN"/>
        </w:rPr>
        <w:t>, Rotació</w:t>
      </w:r>
      <w:r w:rsidR="00FA4D71" w:rsidRPr="00DB776C">
        <w:rPr>
          <w:rFonts w:ascii="Verdana" w:hAnsi="Verdana"/>
          <w:color w:val="000000"/>
          <w:sz w:val="16"/>
          <w:szCs w:val="18"/>
          <w:lang w:val="es-HN" w:eastAsia="es-HN"/>
        </w:rPr>
        <w:t>n</w:t>
      </w:r>
      <w:r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</w:t>
      </w:r>
    </w:p>
    <w:p w:rsidR="00A87E4D" w:rsidRPr="00DB776C" w:rsidRDefault="00A87E4D" w:rsidP="00A63896">
      <w:pPr>
        <w:pStyle w:val="Prrafodelista"/>
        <w:numPr>
          <w:ilvl w:val="0"/>
          <w:numId w:val="42"/>
        </w:numPr>
        <w:tabs>
          <w:tab w:val="left" w:pos="2268"/>
        </w:tabs>
        <w:jc w:val="both"/>
        <w:rPr>
          <w:rFonts w:ascii="Verdana" w:hAnsi="Verdana"/>
          <w:color w:val="000000"/>
          <w:sz w:val="16"/>
          <w:szCs w:val="18"/>
          <w:lang w:val="es-HN" w:eastAsia="es-HN"/>
        </w:rPr>
      </w:pPr>
      <w:r w:rsidRPr="00DB776C">
        <w:rPr>
          <w:rFonts w:ascii="Verdana" w:hAnsi="Verdana"/>
          <w:color w:val="000000"/>
          <w:sz w:val="16"/>
          <w:szCs w:val="18"/>
          <w:lang w:val="es-HN" w:eastAsia="es-HN"/>
        </w:rPr>
        <w:t>Implementar Políticas y Procedimientos, iniciativas Corporativa</w:t>
      </w:r>
      <w:r w:rsidR="00F44E13" w:rsidRPr="00DB776C">
        <w:rPr>
          <w:rFonts w:ascii="Verdana" w:hAnsi="Verdana"/>
          <w:color w:val="000000"/>
          <w:sz w:val="16"/>
          <w:szCs w:val="18"/>
          <w:lang w:val="es-HN" w:eastAsia="es-HN"/>
        </w:rPr>
        <w:t>s de RH</w:t>
      </w:r>
    </w:p>
    <w:p w:rsidR="00F44E13" w:rsidRPr="00DB776C" w:rsidRDefault="00F44E13" w:rsidP="00A63896">
      <w:pPr>
        <w:pStyle w:val="Prrafodelista"/>
        <w:numPr>
          <w:ilvl w:val="0"/>
          <w:numId w:val="42"/>
        </w:numPr>
        <w:tabs>
          <w:tab w:val="left" w:pos="2268"/>
        </w:tabs>
        <w:jc w:val="both"/>
        <w:rPr>
          <w:rFonts w:ascii="Verdana" w:hAnsi="Verdana"/>
          <w:color w:val="000000"/>
          <w:sz w:val="16"/>
          <w:szCs w:val="18"/>
          <w:lang w:val="es-HN" w:eastAsia="es-HN"/>
        </w:rPr>
      </w:pPr>
      <w:r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Asegurar la gestión de las Asesoras de Recursos Humanos </w:t>
      </w:r>
      <w:r w:rsidR="00FA4D71" w:rsidRPr="00DB776C">
        <w:rPr>
          <w:rFonts w:ascii="Verdana" w:hAnsi="Verdana"/>
          <w:color w:val="000000"/>
          <w:sz w:val="16"/>
          <w:szCs w:val="18"/>
          <w:lang w:val="es-HN" w:eastAsia="es-HN"/>
        </w:rPr>
        <w:t>bajo el</w:t>
      </w:r>
      <w:r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cargo</w:t>
      </w:r>
    </w:p>
    <w:p w:rsidR="000D20C2" w:rsidRPr="00DB776C" w:rsidRDefault="004E2E1A" w:rsidP="00A63896">
      <w:pPr>
        <w:tabs>
          <w:tab w:val="left" w:pos="2268"/>
        </w:tabs>
        <w:jc w:val="both"/>
        <w:rPr>
          <w:rFonts w:ascii="Verdana" w:hAnsi="Verdana"/>
          <w:color w:val="000000"/>
          <w:sz w:val="16"/>
          <w:szCs w:val="18"/>
          <w:lang w:val="es-HN" w:eastAsia="es-HN"/>
        </w:rPr>
      </w:pPr>
      <w:r w:rsidRPr="00DB776C">
        <w:rPr>
          <w:rFonts w:ascii="Verdana" w:hAnsi="Verdana"/>
          <w:color w:val="000000"/>
          <w:sz w:val="16"/>
          <w:szCs w:val="18"/>
          <w:lang w:val="es-HN" w:eastAsia="es-HN"/>
        </w:rPr>
        <w:t>Implementación</w:t>
      </w:r>
      <w:r w:rsidR="003B4CD8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de Programas de Cultura, Beneficios y Compensaciones</w:t>
      </w:r>
    </w:p>
    <w:p w:rsidR="003B4CD8" w:rsidRPr="00DB776C" w:rsidRDefault="003B4CD8" w:rsidP="00A63896">
      <w:pPr>
        <w:tabs>
          <w:tab w:val="left" w:pos="2268"/>
        </w:tabs>
        <w:rPr>
          <w:rFonts w:ascii="Verdana" w:hAnsi="Verdana"/>
          <w:color w:val="000000"/>
          <w:sz w:val="16"/>
          <w:szCs w:val="18"/>
          <w:lang w:val="es-HN" w:eastAsia="es-HN"/>
        </w:rPr>
      </w:pPr>
    </w:p>
    <w:p w:rsidR="00B428FB" w:rsidRPr="00A63896" w:rsidRDefault="004E2E1A" w:rsidP="00802561">
      <w:pPr>
        <w:tabs>
          <w:tab w:val="left" w:pos="2268"/>
        </w:tabs>
        <w:rPr>
          <w:rFonts w:ascii="Verdana" w:hAnsi="Verdana"/>
          <w:color w:val="000000"/>
          <w:sz w:val="16"/>
          <w:szCs w:val="18"/>
          <w:lang w:val="en-US" w:eastAsia="es-HN"/>
        </w:rPr>
      </w:pPr>
      <w:r w:rsidRPr="00A63896">
        <w:rPr>
          <w:rFonts w:ascii="Verdana" w:hAnsi="Verdana"/>
          <w:color w:val="000000"/>
          <w:sz w:val="16"/>
          <w:szCs w:val="18"/>
          <w:lang w:val="en-US" w:eastAsia="es-HN"/>
        </w:rPr>
        <w:t>Log</w:t>
      </w:r>
      <w:r w:rsidR="00741758" w:rsidRPr="00A63896">
        <w:rPr>
          <w:rFonts w:ascii="Verdana" w:hAnsi="Verdana"/>
          <w:color w:val="000000"/>
          <w:sz w:val="16"/>
          <w:szCs w:val="18"/>
          <w:lang w:val="en-US" w:eastAsia="es-HN"/>
        </w:rPr>
        <w:t>r</w:t>
      </w:r>
      <w:r w:rsidRPr="00A63896">
        <w:rPr>
          <w:rFonts w:ascii="Verdana" w:hAnsi="Verdana"/>
          <w:color w:val="000000"/>
          <w:sz w:val="16"/>
          <w:szCs w:val="18"/>
          <w:lang w:val="en-US" w:eastAsia="es-HN"/>
        </w:rPr>
        <w:t>os</w:t>
      </w:r>
    </w:p>
    <w:p w:rsidR="00A921BC" w:rsidRPr="00DB776C" w:rsidRDefault="00E52A98" w:rsidP="00A63896">
      <w:pPr>
        <w:pStyle w:val="Prrafodelista"/>
        <w:numPr>
          <w:ilvl w:val="0"/>
          <w:numId w:val="43"/>
        </w:numPr>
        <w:tabs>
          <w:tab w:val="left" w:pos="2268"/>
        </w:tabs>
        <w:rPr>
          <w:rFonts w:ascii="Verdana" w:hAnsi="Verdana"/>
          <w:color w:val="000000"/>
          <w:sz w:val="16"/>
          <w:szCs w:val="18"/>
          <w:lang w:val="es-HN" w:eastAsia="es-HN"/>
        </w:rPr>
      </w:pPr>
      <w:r w:rsidRPr="00DB776C">
        <w:rPr>
          <w:rFonts w:ascii="Verdana" w:hAnsi="Verdana"/>
          <w:color w:val="000000"/>
          <w:sz w:val="16"/>
          <w:szCs w:val="18"/>
          <w:lang w:val="es-HN" w:eastAsia="es-HN"/>
        </w:rPr>
        <w:t>Champion</w:t>
      </w:r>
      <w:r w:rsidR="00A921BC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del Proyecto de </w:t>
      </w:r>
      <w:r w:rsidR="00A35E1C" w:rsidRPr="00DB776C">
        <w:rPr>
          <w:rFonts w:ascii="Verdana" w:hAnsi="Verdana"/>
          <w:color w:val="000000"/>
          <w:sz w:val="16"/>
          <w:szCs w:val="18"/>
          <w:lang w:val="es-HN" w:eastAsia="es-HN"/>
        </w:rPr>
        <w:t>Impementació</w:t>
      </w:r>
      <w:r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n del </w:t>
      </w:r>
      <w:r w:rsidR="00A921BC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Sistema de Marcaje a nivel Nacional, con un 95% de éxito </w:t>
      </w:r>
      <w:r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en </w:t>
      </w:r>
      <w:r w:rsidR="00A921BC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relación al resto de países de la región</w:t>
      </w:r>
    </w:p>
    <w:p w:rsidR="000D20C2" w:rsidRPr="00DB776C" w:rsidRDefault="004E2E1A" w:rsidP="00A63896">
      <w:pPr>
        <w:pStyle w:val="Prrafodelista"/>
        <w:numPr>
          <w:ilvl w:val="0"/>
          <w:numId w:val="43"/>
        </w:numPr>
        <w:tabs>
          <w:tab w:val="left" w:pos="2268"/>
        </w:tabs>
        <w:rPr>
          <w:rFonts w:ascii="Verdana" w:hAnsi="Verdana"/>
          <w:color w:val="000000"/>
          <w:sz w:val="16"/>
          <w:szCs w:val="18"/>
          <w:lang w:val="es-HN" w:eastAsia="es-HN"/>
        </w:rPr>
      </w:pPr>
      <w:r w:rsidRPr="00DB776C">
        <w:rPr>
          <w:rFonts w:ascii="Verdana" w:hAnsi="Verdana"/>
          <w:color w:val="000000"/>
          <w:sz w:val="16"/>
          <w:szCs w:val="18"/>
          <w:lang w:val="es-HN" w:eastAsia="es-HN"/>
        </w:rPr>
        <w:t>Reducción</w:t>
      </w:r>
      <w:r w:rsidR="000D20C2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de </w:t>
      </w:r>
      <w:r w:rsidR="00A921BC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la </w:t>
      </w:r>
      <w:r w:rsidRPr="00DB776C">
        <w:rPr>
          <w:rFonts w:ascii="Verdana" w:hAnsi="Verdana"/>
          <w:color w:val="000000"/>
          <w:sz w:val="16"/>
          <w:szCs w:val="18"/>
          <w:lang w:val="es-HN" w:eastAsia="es-HN"/>
        </w:rPr>
        <w:t>Rotación</w:t>
      </w:r>
      <w:r w:rsidR="000D20C2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</w:t>
      </w:r>
      <w:r w:rsidR="00A921BC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en los formatos de Walmart y Supertiendas </w:t>
      </w:r>
      <w:r w:rsidR="00E52A98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de Honduras </w:t>
      </w:r>
      <w:r w:rsidR="000D20C2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durante 4 años </w:t>
      </w:r>
      <w:r w:rsidR="00A921BC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seguidos, </w:t>
      </w:r>
      <w:r w:rsidR="00E52A98" w:rsidRPr="00DB776C">
        <w:rPr>
          <w:rFonts w:ascii="Verdana" w:hAnsi="Verdana"/>
          <w:color w:val="000000"/>
          <w:sz w:val="16"/>
          <w:szCs w:val="18"/>
          <w:lang w:val="es-HN" w:eastAsia="es-HN"/>
        </w:rPr>
        <w:t>superando la</w:t>
      </w:r>
      <w:r w:rsidR="000D20C2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meta establecida</w:t>
      </w:r>
      <w:r w:rsidR="00E52A98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y con logro de</w:t>
      </w:r>
      <w:r w:rsidR="00A921BC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un </w:t>
      </w:r>
      <w:r w:rsidR="00E52A98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11% anual acumulado </w:t>
      </w:r>
      <w:r w:rsidR="00591894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durante el último año de </w:t>
      </w:r>
      <w:r w:rsidRPr="00DB776C">
        <w:rPr>
          <w:rFonts w:ascii="Verdana" w:hAnsi="Verdana"/>
          <w:color w:val="000000"/>
          <w:sz w:val="16"/>
          <w:szCs w:val="18"/>
          <w:lang w:val="es-HN" w:eastAsia="es-HN"/>
        </w:rPr>
        <w:t>gestión</w:t>
      </w:r>
    </w:p>
    <w:p w:rsidR="00A921BC" w:rsidRPr="00DB776C" w:rsidRDefault="004E2E1A" w:rsidP="00A63896">
      <w:pPr>
        <w:pStyle w:val="Prrafodelista"/>
        <w:numPr>
          <w:ilvl w:val="0"/>
          <w:numId w:val="43"/>
        </w:numPr>
        <w:tabs>
          <w:tab w:val="left" w:pos="2268"/>
        </w:tabs>
        <w:rPr>
          <w:rFonts w:ascii="Verdana" w:hAnsi="Verdana"/>
          <w:color w:val="000000"/>
          <w:sz w:val="16"/>
          <w:szCs w:val="18"/>
          <w:lang w:val="es-HN" w:eastAsia="es-HN"/>
        </w:rPr>
      </w:pPr>
      <w:r w:rsidRPr="00DB776C">
        <w:rPr>
          <w:rFonts w:ascii="Verdana" w:hAnsi="Verdana"/>
          <w:color w:val="000000"/>
          <w:sz w:val="16"/>
          <w:szCs w:val="18"/>
          <w:lang w:val="es-HN" w:eastAsia="es-HN"/>
        </w:rPr>
        <w:t>Implementación</w:t>
      </w:r>
      <w:r w:rsidR="00A921BC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de Programa de Mandos Medios para formato de Walmart y Supertiendas con un 100% de éxito</w:t>
      </w:r>
      <w:r w:rsidR="005A25FC" w:rsidRPr="00DB776C">
        <w:rPr>
          <w:rFonts w:ascii="Verdana" w:hAnsi="Verdana"/>
          <w:color w:val="000000"/>
          <w:sz w:val="16"/>
          <w:szCs w:val="18"/>
          <w:lang w:val="es-HN" w:eastAsia="es-HN"/>
        </w:rPr>
        <w:t>, con la promoción del total de participantes,</w:t>
      </w:r>
      <w:r w:rsidR="00734855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a una nueva posición</w:t>
      </w:r>
      <w:r w:rsidR="00591894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</w:t>
      </w:r>
    </w:p>
    <w:p w:rsidR="00A921BC" w:rsidRPr="00A63896" w:rsidRDefault="004E2E1A" w:rsidP="00A63896">
      <w:pPr>
        <w:pStyle w:val="Prrafodelista"/>
        <w:numPr>
          <w:ilvl w:val="0"/>
          <w:numId w:val="43"/>
        </w:numPr>
        <w:tabs>
          <w:tab w:val="left" w:pos="2268"/>
        </w:tabs>
        <w:rPr>
          <w:rFonts w:ascii="Verdana" w:hAnsi="Verdana"/>
          <w:color w:val="000000"/>
          <w:sz w:val="16"/>
          <w:szCs w:val="18"/>
          <w:lang w:val="es-HN" w:eastAsia="es-HN"/>
        </w:rPr>
      </w:pPr>
      <w:r w:rsidRPr="00A63896">
        <w:rPr>
          <w:rFonts w:ascii="Verdana" w:hAnsi="Verdana"/>
          <w:color w:val="000000"/>
          <w:sz w:val="16"/>
          <w:szCs w:val="18"/>
          <w:lang w:val="es-HN" w:eastAsia="es-HN"/>
        </w:rPr>
        <w:t>Reducción</w:t>
      </w:r>
      <w:r w:rsidR="00A63896" w:rsidRPr="00A63896">
        <w:rPr>
          <w:rFonts w:ascii="Verdana" w:hAnsi="Verdana"/>
          <w:color w:val="000000"/>
          <w:sz w:val="16"/>
          <w:szCs w:val="18"/>
          <w:lang w:val="es-HN" w:eastAsia="es-HN"/>
        </w:rPr>
        <w:t xml:space="preserve"> a</w:t>
      </w:r>
      <w:r w:rsidR="00734855" w:rsidRPr="00A63896">
        <w:rPr>
          <w:rFonts w:ascii="Verdana" w:hAnsi="Verdana"/>
          <w:color w:val="000000"/>
          <w:sz w:val="16"/>
          <w:szCs w:val="18"/>
          <w:lang w:val="es-HN" w:eastAsia="es-HN"/>
        </w:rPr>
        <w:t xml:space="preserve"> 0% las</w:t>
      </w:r>
      <w:r w:rsidR="00A921BC" w:rsidRPr="00A63896">
        <w:rPr>
          <w:rFonts w:ascii="Verdana" w:hAnsi="Verdana"/>
          <w:color w:val="000000"/>
          <w:sz w:val="16"/>
          <w:szCs w:val="18"/>
          <w:lang w:val="es-HN" w:eastAsia="es-HN"/>
        </w:rPr>
        <w:t xml:space="preserve"> demandas laborales y casos éticos durante</w:t>
      </w:r>
      <w:r w:rsidR="00734855" w:rsidRPr="00A63896">
        <w:rPr>
          <w:rFonts w:ascii="Verdana" w:hAnsi="Verdana"/>
          <w:color w:val="000000"/>
          <w:sz w:val="16"/>
          <w:szCs w:val="18"/>
          <w:lang w:val="es-HN" w:eastAsia="es-HN"/>
        </w:rPr>
        <w:t xml:space="preserve"> el ultimo año laborado en la posición</w:t>
      </w:r>
    </w:p>
    <w:p w:rsidR="006574ED" w:rsidRPr="00DB776C" w:rsidRDefault="006574ED" w:rsidP="00A63896">
      <w:pPr>
        <w:pStyle w:val="Prrafodelista"/>
        <w:numPr>
          <w:ilvl w:val="0"/>
          <w:numId w:val="43"/>
        </w:numPr>
        <w:tabs>
          <w:tab w:val="left" w:pos="2268"/>
        </w:tabs>
        <w:rPr>
          <w:rFonts w:ascii="Verdana" w:hAnsi="Verdana"/>
          <w:color w:val="000000"/>
          <w:sz w:val="16"/>
          <w:szCs w:val="18"/>
          <w:lang w:val="es-HN" w:eastAsia="es-HN"/>
        </w:rPr>
      </w:pPr>
      <w:r w:rsidRPr="00DB776C">
        <w:rPr>
          <w:rFonts w:ascii="Verdana" w:hAnsi="Verdana"/>
          <w:color w:val="000000"/>
          <w:sz w:val="16"/>
          <w:szCs w:val="18"/>
          <w:lang w:val="es-HN" w:eastAsia="es-HN"/>
        </w:rPr>
        <w:t>Presidenta de la Cooperativa Multiparticipativa de Empleados por un período</w:t>
      </w:r>
    </w:p>
    <w:p w:rsidR="000D20C2" w:rsidRPr="00DB776C" w:rsidRDefault="000D20C2" w:rsidP="00802561">
      <w:pPr>
        <w:tabs>
          <w:tab w:val="left" w:pos="2268"/>
        </w:tabs>
        <w:rPr>
          <w:rFonts w:ascii="Verdana" w:hAnsi="Verdana"/>
          <w:color w:val="000000"/>
          <w:sz w:val="16"/>
          <w:szCs w:val="18"/>
          <w:lang w:val="es-HN" w:eastAsia="es-HN"/>
        </w:rPr>
      </w:pPr>
    </w:p>
    <w:p w:rsidR="000D20C2" w:rsidRPr="00DB776C" w:rsidRDefault="000D20C2" w:rsidP="00802561">
      <w:pPr>
        <w:tabs>
          <w:tab w:val="left" w:pos="2268"/>
        </w:tabs>
        <w:rPr>
          <w:rFonts w:ascii="Verdana" w:hAnsi="Verdana"/>
          <w:color w:val="000000"/>
          <w:sz w:val="16"/>
          <w:szCs w:val="18"/>
          <w:lang w:val="es-HN" w:eastAsia="es-HN"/>
        </w:rPr>
      </w:pPr>
    </w:p>
    <w:p w:rsidR="00CB0566" w:rsidRPr="00DB776C" w:rsidRDefault="00CB0566" w:rsidP="00802561">
      <w:pPr>
        <w:tabs>
          <w:tab w:val="left" w:pos="2268"/>
        </w:tabs>
        <w:rPr>
          <w:rFonts w:ascii="Verdana" w:hAnsi="Verdana"/>
          <w:color w:val="000000"/>
          <w:sz w:val="16"/>
          <w:szCs w:val="18"/>
          <w:lang w:val="es-HN" w:eastAsia="es-HN"/>
        </w:rPr>
      </w:pPr>
    </w:p>
    <w:p w:rsidR="00CB0566" w:rsidRPr="00DB776C" w:rsidRDefault="00CB0566" w:rsidP="00802561">
      <w:pPr>
        <w:tabs>
          <w:tab w:val="left" w:pos="2268"/>
        </w:tabs>
        <w:rPr>
          <w:rFonts w:ascii="Verdana" w:hAnsi="Verdana"/>
          <w:color w:val="000000"/>
          <w:sz w:val="16"/>
          <w:szCs w:val="18"/>
          <w:lang w:val="es-HN" w:eastAsia="es-HN"/>
        </w:rPr>
      </w:pPr>
    </w:p>
    <w:p w:rsidR="00CB0566" w:rsidRPr="00DB776C" w:rsidRDefault="00CB0566" w:rsidP="00802561">
      <w:pPr>
        <w:tabs>
          <w:tab w:val="left" w:pos="2268"/>
        </w:tabs>
        <w:rPr>
          <w:rFonts w:ascii="Verdana" w:hAnsi="Verdana"/>
          <w:color w:val="000000"/>
          <w:sz w:val="16"/>
          <w:szCs w:val="18"/>
          <w:lang w:val="es-HN" w:eastAsia="es-HN"/>
        </w:rPr>
      </w:pPr>
    </w:p>
    <w:p w:rsidR="00CB0566" w:rsidRPr="00DB776C" w:rsidRDefault="00CB0566" w:rsidP="00802561">
      <w:pPr>
        <w:tabs>
          <w:tab w:val="left" w:pos="2268"/>
        </w:tabs>
        <w:rPr>
          <w:rFonts w:ascii="Verdana" w:hAnsi="Verdana"/>
          <w:color w:val="000000"/>
          <w:sz w:val="16"/>
          <w:szCs w:val="18"/>
          <w:lang w:val="es-HN" w:eastAsia="es-HN"/>
        </w:rPr>
      </w:pPr>
    </w:p>
    <w:p w:rsidR="00B428FB" w:rsidRPr="00DB776C" w:rsidRDefault="00B428FB" w:rsidP="00802561">
      <w:pPr>
        <w:tabs>
          <w:tab w:val="left" w:pos="2268"/>
        </w:tabs>
        <w:rPr>
          <w:rFonts w:ascii="Verdana" w:hAnsi="Verdana"/>
          <w:color w:val="000000"/>
          <w:sz w:val="16"/>
          <w:szCs w:val="18"/>
          <w:lang w:val="es-HN" w:eastAsia="es-HN"/>
        </w:rPr>
      </w:pPr>
      <w:r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Mayo 2008-Junio 2008            </w:t>
      </w:r>
      <w:r w:rsidR="00A63896"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  </w:t>
      </w:r>
      <w:r w:rsidRPr="00DB776C">
        <w:rPr>
          <w:rFonts w:ascii="Verdana" w:hAnsi="Verdana"/>
          <w:b/>
          <w:color w:val="000000"/>
          <w:sz w:val="16"/>
          <w:szCs w:val="18"/>
          <w:lang w:val="es-HN" w:eastAsia="es-HN"/>
        </w:rPr>
        <w:t>Industrias Makanudo</w:t>
      </w:r>
      <w:r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                             </w:t>
      </w:r>
    </w:p>
    <w:p w:rsidR="00B428FB" w:rsidRPr="00DB776C" w:rsidRDefault="00B428FB" w:rsidP="00802561">
      <w:pPr>
        <w:tabs>
          <w:tab w:val="left" w:pos="2268"/>
        </w:tabs>
        <w:rPr>
          <w:rFonts w:ascii="Verdana" w:hAnsi="Verdana"/>
          <w:color w:val="000000"/>
          <w:sz w:val="16"/>
          <w:szCs w:val="18"/>
          <w:lang w:val="es-HN" w:eastAsia="es-HN"/>
        </w:rPr>
      </w:pPr>
      <w:r w:rsidRPr="00DB776C">
        <w:rPr>
          <w:rFonts w:ascii="Verdana" w:hAnsi="Verdana"/>
          <w:color w:val="000000"/>
          <w:sz w:val="16"/>
          <w:szCs w:val="18"/>
          <w:lang w:val="es-HN" w:eastAsia="es-HN"/>
        </w:rPr>
        <w:t xml:space="preserve">                                               Gerente de Recursos Humanos</w:t>
      </w:r>
    </w:p>
    <w:p w:rsidR="00A87E4D" w:rsidRPr="00A63896" w:rsidRDefault="00A87E4D" w:rsidP="00A63896">
      <w:pPr>
        <w:tabs>
          <w:tab w:val="left" w:pos="2268"/>
        </w:tabs>
        <w:rPr>
          <w:rFonts w:ascii="Verdana" w:hAnsi="Verdana"/>
          <w:color w:val="000000"/>
          <w:sz w:val="16"/>
          <w:szCs w:val="18"/>
          <w:lang w:val="en-US" w:eastAsia="es-HN"/>
        </w:rPr>
      </w:pPr>
      <w:r w:rsidRPr="00A63896">
        <w:rPr>
          <w:rFonts w:ascii="Verdana" w:hAnsi="Verdana"/>
          <w:color w:val="000000"/>
          <w:sz w:val="16"/>
          <w:szCs w:val="18"/>
          <w:lang w:val="en-US" w:eastAsia="es-HN"/>
        </w:rPr>
        <w:t>Responsabilida</w:t>
      </w:r>
      <w:r w:rsidR="00734855" w:rsidRPr="00A63896">
        <w:rPr>
          <w:rFonts w:ascii="Verdana" w:hAnsi="Verdana"/>
          <w:color w:val="000000"/>
          <w:sz w:val="16"/>
          <w:szCs w:val="18"/>
          <w:lang w:val="en-US" w:eastAsia="es-HN"/>
        </w:rPr>
        <w:t>des</w:t>
      </w:r>
    </w:p>
    <w:p w:rsidR="00A87E4D" w:rsidRPr="00741758" w:rsidRDefault="00A87E4D" w:rsidP="007C2B18">
      <w:pPr>
        <w:pStyle w:val="NormalWeb"/>
        <w:numPr>
          <w:ilvl w:val="0"/>
          <w:numId w:val="22"/>
        </w:numPr>
        <w:spacing w:before="0" w:beforeAutospacing="0" w:after="0" w:afterAutospacing="0" w:line="234" w:lineRule="atLeast"/>
        <w:ind w:left="142" w:hanging="142"/>
        <w:rPr>
          <w:rFonts w:ascii="Verdana" w:hAnsi="Verdana"/>
          <w:color w:val="000000"/>
          <w:sz w:val="16"/>
          <w:szCs w:val="16"/>
        </w:rPr>
      </w:pPr>
      <w:r w:rsidRPr="00741758">
        <w:rPr>
          <w:rFonts w:ascii="Verdana" w:hAnsi="Verdana"/>
          <w:color w:val="000000"/>
          <w:sz w:val="16"/>
          <w:szCs w:val="16"/>
        </w:rPr>
        <w:t>Responsable de Relaciones Laborales</w:t>
      </w:r>
    </w:p>
    <w:p w:rsidR="00A921BC" w:rsidRPr="00741758" w:rsidRDefault="00A921BC" w:rsidP="007C2B18">
      <w:pPr>
        <w:pStyle w:val="NormalWeb"/>
        <w:numPr>
          <w:ilvl w:val="0"/>
          <w:numId w:val="22"/>
        </w:numPr>
        <w:spacing w:before="0" w:beforeAutospacing="0" w:after="0" w:afterAutospacing="0" w:line="234" w:lineRule="atLeast"/>
        <w:ind w:left="142" w:hanging="142"/>
        <w:rPr>
          <w:rFonts w:ascii="Verdana" w:hAnsi="Verdana"/>
          <w:color w:val="000000"/>
          <w:sz w:val="16"/>
          <w:szCs w:val="16"/>
        </w:rPr>
      </w:pPr>
      <w:r w:rsidRPr="00741758">
        <w:rPr>
          <w:rFonts w:ascii="Verdana" w:hAnsi="Verdana"/>
          <w:color w:val="000000"/>
          <w:sz w:val="16"/>
          <w:szCs w:val="16"/>
        </w:rPr>
        <w:t>Crear</w:t>
      </w:r>
      <w:r w:rsidR="00591894" w:rsidRPr="00741758">
        <w:rPr>
          <w:rFonts w:ascii="Verdana" w:hAnsi="Verdana"/>
          <w:color w:val="000000"/>
          <w:sz w:val="16"/>
          <w:szCs w:val="16"/>
        </w:rPr>
        <w:t xml:space="preserve"> el </w:t>
      </w:r>
      <w:r w:rsidRPr="00741758">
        <w:rPr>
          <w:rFonts w:ascii="Verdana" w:hAnsi="Verdana"/>
          <w:color w:val="000000"/>
          <w:sz w:val="16"/>
          <w:szCs w:val="16"/>
        </w:rPr>
        <w:t>departamento</w:t>
      </w:r>
      <w:r w:rsidR="00A87E4D" w:rsidRPr="00741758">
        <w:rPr>
          <w:rFonts w:ascii="Verdana" w:hAnsi="Verdana"/>
          <w:color w:val="000000"/>
          <w:sz w:val="16"/>
          <w:szCs w:val="16"/>
        </w:rPr>
        <w:t xml:space="preserve"> de Recursos Humanos </w:t>
      </w:r>
      <w:r w:rsidRPr="00741758">
        <w:rPr>
          <w:rFonts w:ascii="Verdana" w:hAnsi="Verdana"/>
          <w:color w:val="000000"/>
          <w:sz w:val="16"/>
          <w:szCs w:val="16"/>
        </w:rPr>
        <w:t>y asegurar cumplimiento de pre requisitos previa certificación ISO900</w:t>
      </w:r>
    </w:p>
    <w:p w:rsidR="00A87E4D" w:rsidRPr="00741758" w:rsidRDefault="00A921BC" w:rsidP="007C2B18">
      <w:pPr>
        <w:pStyle w:val="NormalWeb"/>
        <w:numPr>
          <w:ilvl w:val="0"/>
          <w:numId w:val="22"/>
        </w:numPr>
        <w:spacing w:before="0" w:beforeAutospacing="0" w:after="0" w:afterAutospacing="0" w:line="234" w:lineRule="atLeast"/>
        <w:ind w:left="142" w:hanging="142"/>
        <w:rPr>
          <w:rFonts w:ascii="Verdana" w:hAnsi="Verdana"/>
          <w:color w:val="000000"/>
          <w:sz w:val="16"/>
          <w:szCs w:val="16"/>
        </w:rPr>
      </w:pPr>
      <w:r w:rsidRPr="00741758">
        <w:rPr>
          <w:rFonts w:ascii="Verdana" w:hAnsi="Verdana"/>
          <w:color w:val="000000"/>
          <w:sz w:val="16"/>
          <w:szCs w:val="16"/>
        </w:rPr>
        <w:t xml:space="preserve">Implementar Programa de </w:t>
      </w:r>
      <w:r w:rsidR="004E2E1A" w:rsidRPr="00741758">
        <w:rPr>
          <w:rFonts w:ascii="Verdana" w:hAnsi="Verdana"/>
          <w:color w:val="000000"/>
          <w:sz w:val="16"/>
          <w:szCs w:val="16"/>
        </w:rPr>
        <w:t>políticas</w:t>
      </w:r>
      <w:r w:rsidRPr="00741758">
        <w:rPr>
          <w:rFonts w:ascii="Verdana" w:hAnsi="Verdana"/>
          <w:color w:val="000000"/>
          <w:sz w:val="16"/>
          <w:szCs w:val="16"/>
        </w:rPr>
        <w:t xml:space="preserve"> y procedimientos para nivel operativo</w:t>
      </w:r>
    </w:p>
    <w:p w:rsidR="00734855" w:rsidRDefault="00A87E4D" w:rsidP="00734855">
      <w:pPr>
        <w:rPr>
          <w:rFonts w:ascii="Verdana" w:hAnsi="Verdana"/>
          <w:color w:val="000000"/>
          <w:sz w:val="16"/>
          <w:szCs w:val="16"/>
          <w:u w:val="single"/>
        </w:rPr>
      </w:pPr>
      <w:r w:rsidRPr="00741758">
        <w:rPr>
          <w:rFonts w:ascii="Verdana" w:hAnsi="Verdana"/>
          <w:color w:val="374915"/>
          <w:sz w:val="16"/>
          <w:szCs w:val="16"/>
        </w:rPr>
        <w:br/>
      </w:r>
      <w:r w:rsidR="00734855">
        <w:rPr>
          <w:rFonts w:ascii="Verdana" w:hAnsi="Verdana"/>
          <w:color w:val="000000"/>
          <w:sz w:val="16"/>
          <w:szCs w:val="16"/>
          <w:u w:val="single"/>
        </w:rPr>
        <w:t>Logros</w:t>
      </w:r>
    </w:p>
    <w:p w:rsidR="00734855" w:rsidRPr="00734855" w:rsidRDefault="00F44E13" w:rsidP="00734855">
      <w:pPr>
        <w:pStyle w:val="Prrafodelista"/>
        <w:numPr>
          <w:ilvl w:val="0"/>
          <w:numId w:val="40"/>
        </w:numPr>
        <w:rPr>
          <w:sz w:val="16"/>
          <w:szCs w:val="16"/>
        </w:rPr>
      </w:pPr>
      <w:r w:rsidRPr="00734855">
        <w:rPr>
          <w:rFonts w:ascii="Verdana" w:hAnsi="Verdana"/>
          <w:color w:val="000000"/>
          <w:sz w:val="16"/>
          <w:szCs w:val="16"/>
        </w:rPr>
        <w:t xml:space="preserve">Creación de departamento de Recursos Humanos </w:t>
      </w:r>
      <w:r w:rsidR="00A87E4D" w:rsidRPr="00734855">
        <w:rPr>
          <w:rFonts w:ascii="Verdana" w:hAnsi="Verdana"/>
          <w:color w:val="000000"/>
          <w:sz w:val="16"/>
          <w:szCs w:val="16"/>
        </w:rPr>
        <w:t xml:space="preserve"> </w:t>
      </w:r>
      <w:r w:rsidRPr="00734855">
        <w:rPr>
          <w:rFonts w:ascii="Verdana" w:hAnsi="Verdana"/>
          <w:color w:val="000000"/>
          <w:sz w:val="16"/>
          <w:szCs w:val="16"/>
        </w:rPr>
        <w:t xml:space="preserve">en 2 meses con resultado </w:t>
      </w:r>
      <w:r w:rsidR="004E2E1A" w:rsidRPr="00734855">
        <w:rPr>
          <w:rFonts w:ascii="Verdana" w:hAnsi="Verdana"/>
          <w:color w:val="000000"/>
          <w:sz w:val="16"/>
          <w:szCs w:val="16"/>
        </w:rPr>
        <w:t>óptimo</w:t>
      </w:r>
      <w:r w:rsidRPr="00734855">
        <w:rPr>
          <w:rFonts w:ascii="Verdana" w:hAnsi="Verdana"/>
          <w:color w:val="000000"/>
          <w:sz w:val="16"/>
          <w:szCs w:val="16"/>
        </w:rPr>
        <w:t xml:space="preserve"> en auditor</w:t>
      </w:r>
      <w:r w:rsidR="00CB0566">
        <w:rPr>
          <w:rFonts w:ascii="Verdana" w:hAnsi="Verdana"/>
          <w:color w:val="000000"/>
          <w:sz w:val="16"/>
          <w:szCs w:val="18"/>
        </w:rPr>
        <w:t>í</w:t>
      </w:r>
      <w:r w:rsidRPr="00734855">
        <w:rPr>
          <w:rFonts w:ascii="Verdana" w:hAnsi="Verdana"/>
          <w:color w:val="000000"/>
          <w:sz w:val="16"/>
          <w:szCs w:val="16"/>
        </w:rPr>
        <w:t>a de ISO9000</w:t>
      </w:r>
    </w:p>
    <w:p w:rsidR="00A87E4D" w:rsidRPr="00734855" w:rsidRDefault="00F44E13" w:rsidP="00734855">
      <w:pPr>
        <w:pStyle w:val="Prrafodelista"/>
        <w:numPr>
          <w:ilvl w:val="0"/>
          <w:numId w:val="40"/>
        </w:numPr>
        <w:rPr>
          <w:sz w:val="16"/>
          <w:szCs w:val="16"/>
        </w:rPr>
      </w:pPr>
      <w:r w:rsidRPr="00734855">
        <w:rPr>
          <w:rFonts w:ascii="Verdana" w:hAnsi="Verdana"/>
          <w:color w:val="000000"/>
          <w:sz w:val="16"/>
          <w:szCs w:val="16"/>
        </w:rPr>
        <w:t>Implementación y divulgación de s</w:t>
      </w:r>
      <w:r w:rsidR="00A87E4D" w:rsidRPr="00734855">
        <w:rPr>
          <w:rFonts w:ascii="Verdana" w:hAnsi="Verdana"/>
          <w:color w:val="000000"/>
          <w:sz w:val="16"/>
          <w:szCs w:val="16"/>
        </w:rPr>
        <w:t xml:space="preserve">istema de gestión </w:t>
      </w:r>
      <w:r w:rsidRPr="00734855">
        <w:rPr>
          <w:rFonts w:ascii="Verdana" w:hAnsi="Verdana"/>
          <w:color w:val="000000"/>
          <w:sz w:val="16"/>
          <w:szCs w:val="16"/>
        </w:rPr>
        <w:t xml:space="preserve"> de </w:t>
      </w:r>
      <w:r w:rsidR="004E2E1A" w:rsidRPr="00734855">
        <w:rPr>
          <w:rFonts w:ascii="Verdana" w:hAnsi="Verdana"/>
          <w:color w:val="000000"/>
          <w:sz w:val="16"/>
          <w:szCs w:val="16"/>
        </w:rPr>
        <w:t>políticas</w:t>
      </w:r>
      <w:r w:rsidRPr="00734855">
        <w:rPr>
          <w:rFonts w:ascii="Verdana" w:hAnsi="Verdana"/>
          <w:color w:val="000000"/>
          <w:sz w:val="16"/>
          <w:szCs w:val="16"/>
        </w:rPr>
        <w:t xml:space="preserve"> y procedimientos de Recursos Humanos </w:t>
      </w:r>
    </w:p>
    <w:p w:rsidR="00A87E4D" w:rsidRPr="00A87E4D" w:rsidRDefault="00A87E4D" w:rsidP="00802561">
      <w:pPr>
        <w:tabs>
          <w:tab w:val="left" w:pos="2268"/>
        </w:tabs>
        <w:rPr>
          <w:rFonts w:ascii="Tahoma" w:hAnsi="Tahoma"/>
          <w:sz w:val="22"/>
          <w:szCs w:val="22"/>
          <w:lang w:val="es-HN"/>
        </w:rPr>
      </w:pPr>
    </w:p>
    <w:p w:rsidR="00B428FB" w:rsidRPr="00A63896" w:rsidRDefault="00B428FB" w:rsidP="00802561">
      <w:pPr>
        <w:tabs>
          <w:tab w:val="left" w:pos="2268"/>
        </w:tabs>
        <w:rPr>
          <w:rFonts w:ascii="Verdana" w:hAnsi="Verdana"/>
          <w:b/>
          <w:sz w:val="16"/>
          <w:szCs w:val="16"/>
        </w:rPr>
      </w:pPr>
      <w:r w:rsidRPr="00A63896">
        <w:rPr>
          <w:rFonts w:ascii="Verdana" w:hAnsi="Verdana"/>
          <w:sz w:val="16"/>
          <w:szCs w:val="16"/>
          <w:lang w:val="es-HN"/>
        </w:rPr>
        <w:t>Octubre</w:t>
      </w:r>
      <w:r w:rsidRPr="00A63896">
        <w:rPr>
          <w:rFonts w:ascii="Verdana" w:hAnsi="Verdana"/>
          <w:sz w:val="16"/>
          <w:szCs w:val="16"/>
        </w:rPr>
        <w:t xml:space="preserve"> 2001- Octubre 2007   </w:t>
      </w:r>
      <w:r w:rsidRPr="00A63896">
        <w:rPr>
          <w:rFonts w:ascii="Verdana" w:hAnsi="Verdana"/>
          <w:b/>
          <w:sz w:val="16"/>
          <w:szCs w:val="16"/>
        </w:rPr>
        <w:t>Confe</w:t>
      </w:r>
      <w:r w:rsidR="00C003D9" w:rsidRPr="00A63896">
        <w:rPr>
          <w:rFonts w:ascii="Verdana" w:hAnsi="Verdana"/>
          <w:b/>
          <w:sz w:val="16"/>
          <w:szCs w:val="16"/>
        </w:rPr>
        <w:t>c</w:t>
      </w:r>
      <w:r w:rsidRPr="00A63896">
        <w:rPr>
          <w:rFonts w:ascii="Verdana" w:hAnsi="Verdana"/>
          <w:b/>
          <w:sz w:val="16"/>
          <w:szCs w:val="16"/>
        </w:rPr>
        <w:t xml:space="preserve">ciones Oxford de Monzini </w:t>
      </w:r>
    </w:p>
    <w:p w:rsidR="00B428FB" w:rsidRPr="00A63896" w:rsidRDefault="00B428FB" w:rsidP="007C2B18">
      <w:pPr>
        <w:tabs>
          <w:tab w:val="left" w:pos="2268"/>
        </w:tabs>
        <w:ind w:left="-142" w:firstLine="142"/>
        <w:rPr>
          <w:rFonts w:ascii="Verdana" w:hAnsi="Verdana"/>
          <w:sz w:val="16"/>
          <w:szCs w:val="16"/>
        </w:rPr>
      </w:pPr>
      <w:r w:rsidRPr="00A63896">
        <w:rPr>
          <w:rFonts w:ascii="Verdana" w:hAnsi="Verdana"/>
          <w:b/>
          <w:sz w:val="16"/>
          <w:szCs w:val="16"/>
        </w:rPr>
        <w:t xml:space="preserve">                                              </w:t>
      </w:r>
      <w:r w:rsidRPr="00A63896">
        <w:rPr>
          <w:rFonts w:ascii="Verdana" w:hAnsi="Verdana"/>
          <w:sz w:val="16"/>
          <w:szCs w:val="16"/>
        </w:rPr>
        <w:t>Gerente de</w:t>
      </w:r>
      <w:r w:rsidRPr="00A63896">
        <w:rPr>
          <w:rFonts w:ascii="Verdana" w:hAnsi="Verdana"/>
          <w:sz w:val="16"/>
          <w:szCs w:val="16"/>
          <w:lang w:val="es-HN"/>
        </w:rPr>
        <w:t xml:space="preserve"> Recursos</w:t>
      </w:r>
      <w:r w:rsidRPr="00A63896">
        <w:rPr>
          <w:rFonts w:ascii="Verdana" w:hAnsi="Verdana"/>
          <w:sz w:val="16"/>
          <w:szCs w:val="16"/>
        </w:rPr>
        <w:t xml:space="preserve"> Humanos</w:t>
      </w:r>
    </w:p>
    <w:p w:rsidR="00A87E4D" w:rsidRPr="00A63896" w:rsidRDefault="00734855" w:rsidP="00A87E4D">
      <w:pPr>
        <w:pStyle w:val="a3lineassub"/>
        <w:spacing w:before="0" w:beforeAutospacing="0" w:after="0" w:afterAutospacing="0" w:line="225" w:lineRule="atLeast"/>
        <w:rPr>
          <w:rFonts w:ascii="Verdana" w:hAnsi="Verdana"/>
          <w:color w:val="000000"/>
          <w:sz w:val="16"/>
          <w:szCs w:val="16"/>
          <w:u w:val="single"/>
        </w:rPr>
      </w:pPr>
      <w:r w:rsidRPr="00A63896">
        <w:rPr>
          <w:rFonts w:ascii="Verdana" w:hAnsi="Verdana"/>
          <w:color w:val="000000"/>
          <w:sz w:val="16"/>
          <w:szCs w:val="16"/>
          <w:u w:val="single"/>
        </w:rPr>
        <w:t>Responsabilidades</w:t>
      </w:r>
    </w:p>
    <w:p w:rsidR="00812CDA" w:rsidRPr="00741758" w:rsidRDefault="00A87E4D" w:rsidP="007C2B18">
      <w:pPr>
        <w:pStyle w:val="NormalWeb"/>
        <w:numPr>
          <w:ilvl w:val="0"/>
          <w:numId w:val="20"/>
        </w:numPr>
        <w:spacing w:before="0" w:beforeAutospacing="0" w:after="0" w:afterAutospacing="0" w:line="234" w:lineRule="atLeast"/>
        <w:ind w:left="142" w:hanging="142"/>
        <w:rPr>
          <w:rFonts w:ascii="Verdana" w:hAnsi="Verdana"/>
          <w:color w:val="000000"/>
          <w:sz w:val="16"/>
          <w:szCs w:val="18"/>
        </w:rPr>
      </w:pPr>
      <w:r w:rsidRPr="00741758">
        <w:rPr>
          <w:rFonts w:ascii="Verdana" w:hAnsi="Verdana"/>
          <w:color w:val="000000"/>
          <w:sz w:val="16"/>
          <w:szCs w:val="18"/>
        </w:rPr>
        <w:t xml:space="preserve">Responsable de Relaciones Laborales </w:t>
      </w:r>
    </w:p>
    <w:p w:rsidR="00A87E4D" w:rsidRPr="00741758" w:rsidRDefault="00734855" w:rsidP="007C2B18">
      <w:pPr>
        <w:pStyle w:val="NormalWeb"/>
        <w:numPr>
          <w:ilvl w:val="0"/>
          <w:numId w:val="20"/>
        </w:numPr>
        <w:spacing w:before="0" w:beforeAutospacing="0" w:after="0" w:afterAutospacing="0" w:line="234" w:lineRule="atLeast"/>
        <w:ind w:left="142" w:hanging="142"/>
        <w:rPr>
          <w:rFonts w:ascii="Verdana" w:hAnsi="Verdana"/>
          <w:color w:val="000000"/>
          <w:sz w:val="16"/>
          <w:szCs w:val="18"/>
        </w:rPr>
      </w:pPr>
      <w:r>
        <w:rPr>
          <w:rFonts w:ascii="Verdana" w:hAnsi="Verdana"/>
          <w:color w:val="000000"/>
          <w:sz w:val="16"/>
          <w:szCs w:val="18"/>
        </w:rPr>
        <w:t xml:space="preserve">Realizar </w:t>
      </w:r>
      <w:r w:rsidR="00A87E4D" w:rsidRPr="00741758">
        <w:rPr>
          <w:rFonts w:ascii="Verdana" w:hAnsi="Verdana"/>
          <w:color w:val="000000"/>
          <w:sz w:val="16"/>
          <w:szCs w:val="18"/>
        </w:rPr>
        <w:t xml:space="preserve">la función de Recursos Humanos a nivel </w:t>
      </w:r>
      <w:r w:rsidR="00812CDA" w:rsidRPr="00741758">
        <w:rPr>
          <w:rFonts w:ascii="Verdana" w:hAnsi="Verdana"/>
          <w:color w:val="000000"/>
          <w:sz w:val="16"/>
          <w:szCs w:val="18"/>
        </w:rPr>
        <w:t>generalista</w:t>
      </w:r>
    </w:p>
    <w:p w:rsidR="00A87E4D" w:rsidRPr="00741758" w:rsidRDefault="00A87E4D" w:rsidP="007C2B18">
      <w:pPr>
        <w:pStyle w:val="NormalWeb"/>
        <w:numPr>
          <w:ilvl w:val="0"/>
          <w:numId w:val="20"/>
        </w:numPr>
        <w:spacing w:before="0" w:beforeAutospacing="0" w:after="0" w:afterAutospacing="0" w:line="234" w:lineRule="atLeast"/>
        <w:ind w:left="142" w:hanging="142"/>
        <w:rPr>
          <w:rFonts w:ascii="Verdana" w:hAnsi="Verdana"/>
          <w:color w:val="000000"/>
          <w:sz w:val="16"/>
          <w:szCs w:val="18"/>
        </w:rPr>
      </w:pPr>
      <w:r w:rsidRPr="00741758">
        <w:rPr>
          <w:rFonts w:ascii="Verdana" w:hAnsi="Verdana"/>
          <w:color w:val="000000"/>
          <w:sz w:val="16"/>
          <w:szCs w:val="18"/>
        </w:rPr>
        <w:t xml:space="preserve">Responsable del programa de </w:t>
      </w:r>
      <w:r w:rsidR="00734855" w:rsidRPr="00734855">
        <w:rPr>
          <w:rFonts w:ascii="Verdana" w:hAnsi="Verdana"/>
          <w:color w:val="000000"/>
          <w:sz w:val="16"/>
          <w:szCs w:val="18"/>
        </w:rPr>
        <w:t>S</w:t>
      </w:r>
      <w:r w:rsidRPr="00741758">
        <w:rPr>
          <w:rFonts w:ascii="Verdana" w:hAnsi="Verdana"/>
          <w:color w:val="000000"/>
          <w:sz w:val="16"/>
          <w:szCs w:val="18"/>
        </w:rPr>
        <w:t xml:space="preserve">eguridad </w:t>
      </w:r>
      <w:r w:rsidR="00734855">
        <w:rPr>
          <w:rFonts w:ascii="Verdana" w:hAnsi="Verdana"/>
          <w:color w:val="000000"/>
          <w:sz w:val="16"/>
          <w:szCs w:val="18"/>
        </w:rPr>
        <w:t>Industrial en la Empresa, Desarrollo Organizacional, Planes de Carrera, Beneficios, C</w:t>
      </w:r>
      <w:r w:rsidRPr="00741758">
        <w:rPr>
          <w:rFonts w:ascii="Verdana" w:hAnsi="Verdana"/>
          <w:color w:val="000000"/>
          <w:sz w:val="16"/>
          <w:szCs w:val="18"/>
        </w:rPr>
        <w:t>apacita</w:t>
      </w:r>
      <w:r w:rsidR="00734855">
        <w:rPr>
          <w:rFonts w:ascii="Verdana" w:hAnsi="Verdana"/>
          <w:color w:val="000000"/>
          <w:sz w:val="16"/>
          <w:szCs w:val="18"/>
        </w:rPr>
        <w:t>ción, Reclutamiento y S</w:t>
      </w:r>
      <w:r w:rsidRPr="00741758">
        <w:rPr>
          <w:rFonts w:ascii="Verdana" w:hAnsi="Verdana"/>
          <w:color w:val="000000"/>
          <w:sz w:val="16"/>
          <w:szCs w:val="18"/>
        </w:rPr>
        <w:t>elección</w:t>
      </w:r>
      <w:r w:rsidR="00734855">
        <w:rPr>
          <w:rFonts w:ascii="Verdana" w:hAnsi="Verdana"/>
          <w:color w:val="000000"/>
          <w:sz w:val="16"/>
          <w:szCs w:val="18"/>
        </w:rPr>
        <w:t>, Procesos L</w:t>
      </w:r>
      <w:r w:rsidR="00A921BC" w:rsidRPr="00741758">
        <w:rPr>
          <w:rFonts w:ascii="Verdana" w:hAnsi="Verdana"/>
          <w:color w:val="000000"/>
          <w:sz w:val="16"/>
          <w:szCs w:val="18"/>
        </w:rPr>
        <w:t>egales</w:t>
      </w:r>
      <w:r w:rsidR="00734855">
        <w:rPr>
          <w:rFonts w:ascii="Verdana" w:hAnsi="Verdana"/>
          <w:color w:val="000000"/>
          <w:sz w:val="16"/>
          <w:szCs w:val="18"/>
        </w:rPr>
        <w:t>, C</w:t>
      </w:r>
      <w:r w:rsidR="003B4CD8" w:rsidRPr="00741758">
        <w:rPr>
          <w:rFonts w:ascii="Verdana" w:hAnsi="Verdana"/>
          <w:color w:val="000000"/>
          <w:sz w:val="16"/>
          <w:szCs w:val="18"/>
        </w:rPr>
        <w:t xml:space="preserve">asos </w:t>
      </w:r>
      <w:r w:rsidR="00734855">
        <w:rPr>
          <w:rFonts w:ascii="Verdana" w:hAnsi="Verdana"/>
          <w:color w:val="000000"/>
          <w:sz w:val="16"/>
          <w:szCs w:val="18"/>
        </w:rPr>
        <w:t>Puertas A</w:t>
      </w:r>
      <w:r w:rsidR="003B4CD8" w:rsidRPr="00741758">
        <w:rPr>
          <w:rFonts w:ascii="Verdana" w:hAnsi="Verdana"/>
          <w:color w:val="000000"/>
          <w:sz w:val="16"/>
          <w:szCs w:val="18"/>
        </w:rPr>
        <w:t>biertas,</w:t>
      </w:r>
      <w:r w:rsidRPr="00741758">
        <w:rPr>
          <w:rFonts w:ascii="Verdana" w:hAnsi="Verdana"/>
          <w:color w:val="000000"/>
          <w:sz w:val="16"/>
          <w:szCs w:val="18"/>
        </w:rPr>
        <w:t> </w:t>
      </w:r>
      <w:r w:rsidR="00734855">
        <w:rPr>
          <w:rFonts w:ascii="Verdana" w:hAnsi="Verdana"/>
          <w:color w:val="000000"/>
          <w:sz w:val="16"/>
          <w:szCs w:val="18"/>
        </w:rPr>
        <w:t>Pago Mensual</w:t>
      </w:r>
      <w:r w:rsidR="003B4CD8" w:rsidRPr="00741758">
        <w:rPr>
          <w:rFonts w:ascii="Verdana" w:hAnsi="Verdana"/>
          <w:color w:val="000000"/>
          <w:sz w:val="16"/>
          <w:szCs w:val="18"/>
        </w:rPr>
        <w:t xml:space="preserve"> </w:t>
      </w:r>
      <w:r w:rsidR="00734855">
        <w:rPr>
          <w:rFonts w:ascii="Verdana" w:hAnsi="Verdana"/>
          <w:color w:val="000000"/>
          <w:sz w:val="16"/>
          <w:szCs w:val="18"/>
        </w:rPr>
        <w:t>Cesantía, Estructura, Clima Organizacional, Talento</w:t>
      </w:r>
    </w:p>
    <w:p w:rsidR="00F036C1" w:rsidRDefault="00F036C1" w:rsidP="00741758">
      <w:pPr>
        <w:rPr>
          <w:rFonts w:ascii="Verdana" w:hAnsi="Verdana"/>
          <w:color w:val="374915"/>
          <w:sz w:val="16"/>
          <w:szCs w:val="18"/>
        </w:rPr>
      </w:pPr>
    </w:p>
    <w:p w:rsidR="006574ED" w:rsidRDefault="006574ED" w:rsidP="006574ED">
      <w:pPr>
        <w:rPr>
          <w:rFonts w:ascii="Verdana" w:hAnsi="Verdana"/>
          <w:color w:val="000000"/>
          <w:sz w:val="16"/>
          <w:szCs w:val="18"/>
          <w:u w:val="single"/>
        </w:rPr>
      </w:pPr>
      <w:r>
        <w:rPr>
          <w:rFonts w:ascii="Verdana" w:hAnsi="Verdana"/>
          <w:color w:val="000000"/>
          <w:sz w:val="16"/>
          <w:szCs w:val="18"/>
          <w:u w:val="single"/>
        </w:rPr>
        <w:t>Logros</w:t>
      </w:r>
    </w:p>
    <w:p w:rsidR="006574ED" w:rsidRPr="006574ED" w:rsidRDefault="00A87E4D" w:rsidP="006574ED">
      <w:pPr>
        <w:pStyle w:val="Prrafodelista"/>
        <w:numPr>
          <w:ilvl w:val="0"/>
          <w:numId w:val="41"/>
        </w:numPr>
        <w:rPr>
          <w:sz w:val="22"/>
        </w:rPr>
      </w:pPr>
      <w:r w:rsidRPr="006574ED">
        <w:rPr>
          <w:rFonts w:ascii="Verdana" w:hAnsi="Verdana"/>
          <w:color w:val="000000"/>
          <w:sz w:val="16"/>
          <w:szCs w:val="18"/>
        </w:rPr>
        <w:t>Reducción de</w:t>
      </w:r>
      <w:r w:rsidR="003B4CD8" w:rsidRPr="006574ED">
        <w:rPr>
          <w:rFonts w:ascii="Verdana" w:hAnsi="Verdana"/>
          <w:color w:val="000000"/>
          <w:sz w:val="16"/>
          <w:szCs w:val="18"/>
        </w:rPr>
        <w:t xml:space="preserve"> </w:t>
      </w:r>
      <w:r w:rsidR="004E2E1A" w:rsidRPr="006574ED">
        <w:rPr>
          <w:rFonts w:ascii="Verdana" w:hAnsi="Verdana"/>
          <w:color w:val="000000"/>
          <w:sz w:val="16"/>
          <w:szCs w:val="18"/>
        </w:rPr>
        <w:t>porcentaje</w:t>
      </w:r>
      <w:r w:rsidR="003B4CD8" w:rsidRPr="006574ED">
        <w:rPr>
          <w:rFonts w:ascii="Verdana" w:hAnsi="Verdana"/>
          <w:color w:val="000000"/>
          <w:sz w:val="16"/>
          <w:szCs w:val="18"/>
        </w:rPr>
        <w:t xml:space="preserve"> de </w:t>
      </w:r>
      <w:r w:rsidR="004E2E1A" w:rsidRPr="006574ED">
        <w:rPr>
          <w:rFonts w:ascii="Verdana" w:hAnsi="Verdana"/>
          <w:color w:val="000000"/>
          <w:sz w:val="16"/>
          <w:szCs w:val="18"/>
        </w:rPr>
        <w:t>Rotación</w:t>
      </w:r>
      <w:r w:rsidR="003B4CD8" w:rsidRPr="006574ED">
        <w:rPr>
          <w:rFonts w:ascii="Verdana" w:hAnsi="Verdana"/>
          <w:color w:val="000000"/>
          <w:sz w:val="16"/>
          <w:szCs w:val="18"/>
        </w:rPr>
        <w:t xml:space="preserve"> de un 28</w:t>
      </w:r>
      <w:r w:rsidRPr="006574ED">
        <w:rPr>
          <w:rFonts w:ascii="Verdana" w:hAnsi="Verdana"/>
          <w:color w:val="000000"/>
          <w:sz w:val="16"/>
          <w:szCs w:val="18"/>
        </w:rPr>
        <w:t xml:space="preserve">% </w:t>
      </w:r>
      <w:r w:rsidR="003B4CD8" w:rsidRPr="006574ED">
        <w:rPr>
          <w:rFonts w:ascii="Verdana" w:hAnsi="Verdana"/>
          <w:color w:val="000000"/>
          <w:sz w:val="16"/>
          <w:szCs w:val="18"/>
        </w:rPr>
        <w:t xml:space="preserve"> a un 1.2% durante la gestión realizada</w:t>
      </w:r>
    </w:p>
    <w:p w:rsidR="006574ED" w:rsidRPr="006574ED" w:rsidRDefault="00A87E4D" w:rsidP="006574ED">
      <w:pPr>
        <w:pStyle w:val="Prrafodelista"/>
        <w:numPr>
          <w:ilvl w:val="0"/>
          <w:numId w:val="41"/>
        </w:numPr>
        <w:rPr>
          <w:sz w:val="22"/>
        </w:rPr>
      </w:pPr>
      <w:r w:rsidRPr="006574ED">
        <w:rPr>
          <w:rFonts w:ascii="Verdana" w:hAnsi="Verdana"/>
          <w:color w:val="000000"/>
          <w:sz w:val="16"/>
          <w:szCs w:val="18"/>
        </w:rPr>
        <w:t xml:space="preserve">Implementación </w:t>
      </w:r>
      <w:r w:rsidR="003B4CD8" w:rsidRPr="006574ED">
        <w:rPr>
          <w:rFonts w:ascii="Verdana" w:hAnsi="Verdana"/>
          <w:color w:val="000000"/>
          <w:sz w:val="16"/>
          <w:szCs w:val="18"/>
        </w:rPr>
        <w:t xml:space="preserve">de programa de beneficios e incentivos con el fin de generar </w:t>
      </w:r>
      <w:r w:rsidR="006574ED" w:rsidRPr="006574ED">
        <w:rPr>
          <w:rFonts w:ascii="Verdana" w:hAnsi="Verdana"/>
          <w:color w:val="000000"/>
          <w:sz w:val="16"/>
          <w:szCs w:val="18"/>
        </w:rPr>
        <w:t>un mejor clima laboral, con un logro</w:t>
      </w:r>
      <w:r w:rsidR="003B4CD8" w:rsidRPr="006574ED">
        <w:rPr>
          <w:rFonts w:ascii="Verdana" w:hAnsi="Verdana"/>
          <w:color w:val="000000"/>
          <w:sz w:val="16"/>
          <w:szCs w:val="18"/>
        </w:rPr>
        <w:t xml:space="preserve"> en el </w:t>
      </w:r>
      <w:r w:rsidR="004E2E1A" w:rsidRPr="006574ED">
        <w:rPr>
          <w:rFonts w:ascii="Verdana" w:hAnsi="Verdana"/>
          <w:color w:val="000000"/>
          <w:sz w:val="16"/>
          <w:szCs w:val="18"/>
        </w:rPr>
        <w:t>último</w:t>
      </w:r>
      <w:r w:rsidR="003B4CD8" w:rsidRPr="006574ED">
        <w:rPr>
          <w:rFonts w:ascii="Verdana" w:hAnsi="Verdana"/>
          <w:color w:val="000000"/>
          <w:sz w:val="16"/>
          <w:szCs w:val="18"/>
        </w:rPr>
        <w:t xml:space="preserve"> año de gestión</w:t>
      </w:r>
      <w:r w:rsidR="006574ED" w:rsidRPr="006574ED">
        <w:rPr>
          <w:rFonts w:ascii="Verdana" w:hAnsi="Verdana"/>
          <w:color w:val="000000"/>
          <w:sz w:val="16"/>
          <w:szCs w:val="18"/>
        </w:rPr>
        <w:t xml:space="preserve"> de</w:t>
      </w:r>
      <w:r w:rsidR="003B4CD8" w:rsidRPr="006574ED">
        <w:rPr>
          <w:rFonts w:ascii="Verdana" w:hAnsi="Verdana"/>
          <w:color w:val="000000"/>
          <w:sz w:val="16"/>
          <w:szCs w:val="18"/>
        </w:rPr>
        <w:t xml:space="preserve"> </w:t>
      </w:r>
      <w:r w:rsidR="006574ED" w:rsidRPr="006574ED">
        <w:rPr>
          <w:rFonts w:ascii="Verdana" w:hAnsi="Verdana"/>
          <w:color w:val="000000"/>
          <w:sz w:val="16"/>
          <w:szCs w:val="18"/>
        </w:rPr>
        <w:t>un 98%</w:t>
      </w:r>
      <w:r w:rsidR="003B4CD8" w:rsidRPr="006574ED">
        <w:rPr>
          <w:rFonts w:ascii="Verdana" w:hAnsi="Verdana"/>
          <w:color w:val="000000"/>
          <w:sz w:val="16"/>
          <w:szCs w:val="18"/>
        </w:rPr>
        <w:t xml:space="preserve"> en</w:t>
      </w:r>
      <w:r w:rsidR="006574ED" w:rsidRPr="006574ED">
        <w:rPr>
          <w:rFonts w:ascii="Verdana" w:hAnsi="Verdana"/>
          <w:color w:val="000000"/>
          <w:sz w:val="16"/>
          <w:szCs w:val="18"/>
        </w:rPr>
        <w:t xml:space="preserve"> la</w:t>
      </w:r>
      <w:r w:rsidR="003B4CD8" w:rsidRPr="006574ED">
        <w:rPr>
          <w:rFonts w:ascii="Verdana" w:hAnsi="Verdana"/>
          <w:color w:val="000000"/>
          <w:sz w:val="16"/>
          <w:szCs w:val="18"/>
        </w:rPr>
        <w:t xml:space="preserve"> Encues</w:t>
      </w:r>
      <w:r w:rsidR="006574ED">
        <w:rPr>
          <w:rFonts w:ascii="Verdana" w:hAnsi="Verdana"/>
          <w:color w:val="000000"/>
          <w:sz w:val="16"/>
          <w:szCs w:val="18"/>
        </w:rPr>
        <w:t>ta de Clima Laboral</w:t>
      </w:r>
    </w:p>
    <w:p w:rsidR="006574ED" w:rsidRPr="006574ED" w:rsidRDefault="00911373" w:rsidP="006574ED">
      <w:pPr>
        <w:pStyle w:val="Prrafodelista"/>
        <w:numPr>
          <w:ilvl w:val="0"/>
          <w:numId w:val="41"/>
        </w:numPr>
        <w:rPr>
          <w:sz w:val="22"/>
        </w:rPr>
      </w:pPr>
      <w:r w:rsidRPr="006574ED">
        <w:rPr>
          <w:rFonts w:ascii="Verdana" w:hAnsi="Verdana"/>
          <w:color w:val="000000"/>
          <w:sz w:val="16"/>
          <w:szCs w:val="18"/>
        </w:rPr>
        <w:t xml:space="preserve">Implementación de programa de Seguridad Humana que </w:t>
      </w:r>
      <w:r w:rsidR="006574ED" w:rsidRPr="006574ED">
        <w:rPr>
          <w:rFonts w:ascii="Verdana" w:hAnsi="Verdana"/>
          <w:color w:val="000000"/>
          <w:sz w:val="16"/>
          <w:szCs w:val="18"/>
        </w:rPr>
        <w:t xml:space="preserve">cumplieran </w:t>
      </w:r>
      <w:r w:rsidRPr="006574ED">
        <w:rPr>
          <w:rFonts w:ascii="Verdana" w:hAnsi="Verdana"/>
          <w:color w:val="000000"/>
          <w:sz w:val="16"/>
          <w:szCs w:val="18"/>
        </w:rPr>
        <w:t xml:space="preserve">los requerimientos de </w:t>
      </w:r>
      <w:r w:rsidR="004E2E1A" w:rsidRPr="006574ED">
        <w:rPr>
          <w:rFonts w:ascii="Verdana" w:hAnsi="Verdana"/>
          <w:color w:val="000000"/>
          <w:sz w:val="16"/>
          <w:szCs w:val="18"/>
        </w:rPr>
        <w:t>auditorías</w:t>
      </w:r>
      <w:r w:rsidRPr="006574ED">
        <w:rPr>
          <w:rFonts w:ascii="Verdana" w:hAnsi="Verdana"/>
          <w:color w:val="000000"/>
          <w:sz w:val="16"/>
          <w:szCs w:val="18"/>
        </w:rPr>
        <w:t xml:space="preserve"> externas de clientes actuales y potenciales</w:t>
      </w:r>
    </w:p>
    <w:p w:rsidR="00A87E4D" w:rsidRPr="006574ED" w:rsidRDefault="006574ED" w:rsidP="006574ED">
      <w:pPr>
        <w:pStyle w:val="Prrafodelista"/>
        <w:numPr>
          <w:ilvl w:val="0"/>
          <w:numId w:val="41"/>
        </w:numPr>
        <w:rPr>
          <w:sz w:val="22"/>
        </w:rPr>
      </w:pPr>
      <w:r>
        <w:rPr>
          <w:rFonts w:ascii="Verdana" w:hAnsi="Verdana"/>
          <w:color w:val="000000"/>
          <w:sz w:val="16"/>
          <w:szCs w:val="18"/>
        </w:rPr>
        <w:t>Apoyo para conformar la</w:t>
      </w:r>
      <w:r w:rsidR="00911373" w:rsidRPr="006574ED">
        <w:rPr>
          <w:rFonts w:ascii="Verdana" w:hAnsi="Verdana"/>
          <w:color w:val="000000"/>
          <w:sz w:val="16"/>
          <w:szCs w:val="18"/>
        </w:rPr>
        <w:t xml:space="preserve"> Cooperativa de </w:t>
      </w:r>
      <w:r>
        <w:rPr>
          <w:rFonts w:ascii="Verdana" w:hAnsi="Verdana"/>
          <w:color w:val="000000"/>
          <w:sz w:val="16"/>
          <w:szCs w:val="18"/>
        </w:rPr>
        <w:t xml:space="preserve">Empleados de </w:t>
      </w:r>
      <w:r w:rsidR="00911373" w:rsidRPr="006574ED">
        <w:rPr>
          <w:rFonts w:ascii="Verdana" w:hAnsi="Verdana"/>
          <w:color w:val="000000"/>
          <w:sz w:val="16"/>
          <w:szCs w:val="18"/>
        </w:rPr>
        <w:t>la Empresa</w:t>
      </w:r>
    </w:p>
    <w:p w:rsidR="006B3EF6" w:rsidRPr="00741758" w:rsidRDefault="006B3EF6" w:rsidP="006B3EF6">
      <w:pPr>
        <w:tabs>
          <w:tab w:val="left" w:pos="2268"/>
        </w:tabs>
        <w:rPr>
          <w:rFonts w:ascii="Tahoma" w:hAnsi="Tahoma"/>
          <w:b/>
          <w:sz w:val="20"/>
          <w:szCs w:val="22"/>
        </w:rPr>
      </w:pPr>
    </w:p>
    <w:p w:rsidR="006B3EF6" w:rsidRPr="00A63896" w:rsidRDefault="006574ED" w:rsidP="006B3EF6">
      <w:pPr>
        <w:tabs>
          <w:tab w:val="left" w:pos="2268"/>
        </w:tabs>
        <w:rPr>
          <w:rFonts w:ascii="Verdana" w:hAnsi="Verdana"/>
          <w:b/>
          <w:sz w:val="16"/>
          <w:szCs w:val="16"/>
        </w:rPr>
      </w:pPr>
      <w:r w:rsidRPr="00A63896">
        <w:rPr>
          <w:rFonts w:ascii="Verdana" w:hAnsi="Verdana"/>
          <w:sz w:val="16"/>
          <w:szCs w:val="16"/>
        </w:rPr>
        <w:t xml:space="preserve">1999- </w:t>
      </w:r>
      <w:r w:rsidR="006B3EF6" w:rsidRPr="00A63896">
        <w:rPr>
          <w:rFonts w:ascii="Verdana" w:hAnsi="Verdana"/>
          <w:sz w:val="16"/>
          <w:szCs w:val="16"/>
        </w:rPr>
        <w:t xml:space="preserve">2000   </w:t>
      </w:r>
      <w:r w:rsidRPr="00A63896">
        <w:rPr>
          <w:rFonts w:ascii="Verdana" w:hAnsi="Verdana"/>
          <w:sz w:val="16"/>
          <w:szCs w:val="16"/>
        </w:rPr>
        <w:t xml:space="preserve">                     </w:t>
      </w:r>
      <w:r w:rsidR="006B3EF6" w:rsidRPr="00A63896">
        <w:rPr>
          <w:rFonts w:ascii="Verdana" w:hAnsi="Verdana"/>
          <w:b/>
          <w:sz w:val="16"/>
          <w:szCs w:val="16"/>
        </w:rPr>
        <w:t>Confe</w:t>
      </w:r>
      <w:r w:rsidRPr="00A63896">
        <w:rPr>
          <w:rFonts w:ascii="Verdana" w:hAnsi="Verdana"/>
          <w:b/>
          <w:sz w:val="16"/>
          <w:szCs w:val="16"/>
        </w:rPr>
        <w:t>c</w:t>
      </w:r>
      <w:r w:rsidR="006B3EF6" w:rsidRPr="00A63896">
        <w:rPr>
          <w:rFonts w:ascii="Verdana" w:hAnsi="Verdana"/>
          <w:b/>
          <w:sz w:val="16"/>
          <w:szCs w:val="16"/>
        </w:rPr>
        <w:t xml:space="preserve">ciones Oxford de Monzini </w:t>
      </w:r>
    </w:p>
    <w:p w:rsidR="006B3EF6" w:rsidRPr="00A63896" w:rsidRDefault="006B3EF6" w:rsidP="006B3EF6">
      <w:pPr>
        <w:tabs>
          <w:tab w:val="left" w:pos="2268"/>
        </w:tabs>
        <w:rPr>
          <w:rFonts w:ascii="Verdana" w:hAnsi="Verdana"/>
          <w:sz w:val="16"/>
          <w:szCs w:val="16"/>
        </w:rPr>
      </w:pPr>
      <w:r w:rsidRPr="00A63896">
        <w:rPr>
          <w:rFonts w:ascii="Verdana" w:hAnsi="Verdana"/>
          <w:b/>
          <w:sz w:val="16"/>
          <w:szCs w:val="16"/>
        </w:rPr>
        <w:t xml:space="preserve">                                           </w:t>
      </w:r>
      <w:r w:rsidRPr="00A63896">
        <w:rPr>
          <w:rFonts w:ascii="Verdana" w:hAnsi="Verdana"/>
          <w:sz w:val="16"/>
          <w:szCs w:val="16"/>
        </w:rPr>
        <w:t>Asistente de Recursos Humanos</w:t>
      </w:r>
    </w:p>
    <w:p w:rsidR="00CD7B97" w:rsidRPr="00A63896" w:rsidRDefault="00CD7B97" w:rsidP="006B3EF6">
      <w:pPr>
        <w:tabs>
          <w:tab w:val="left" w:pos="2268"/>
        </w:tabs>
        <w:rPr>
          <w:rFonts w:ascii="Verdana" w:hAnsi="Verdana"/>
          <w:sz w:val="16"/>
          <w:szCs w:val="16"/>
        </w:rPr>
      </w:pPr>
    </w:p>
    <w:p w:rsidR="006B3EF6" w:rsidRPr="00A63896" w:rsidRDefault="00CD7B97" w:rsidP="006B3EF6">
      <w:pPr>
        <w:tabs>
          <w:tab w:val="left" w:pos="2268"/>
        </w:tabs>
        <w:rPr>
          <w:rFonts w:ascii="Verdana" w:hAnsi="Verdana"/>
          <w:sz w:val="16"/>
          <w:szCs w:val="16"/>
        </w:rPr>
      </w:pPr>
      <w:r w:rsidRPr="00A63896">
        <w:rPr>
          <w:rFonts w:ascii="Verdana" w:hAnsi="Verdana"/>
          <w:sz w:val="16"/>
          <w:szCs w:val="16"/>
        </w:rPr>
        <w:t>199</w:t>
      </w:r>
      <w:r w:rsidR="00A63896">
        <w:rPr>
          <w:rFonts w:ascii="Verdana" w:hAnsi="Verdana"/>
          <w:sz w:val="16"/>
          <w:szCs w:val="16"/>
        </w:rPr>
        <w:t xml:space="preserve">0-1996                         </w:t>
      </w:r>
      <w:r w:rsidR="00A63896" w:rsidRPr="00A63896">
        <w:rPr>
          <w:rFonts w:ascii="Verdana" w:hAnsi="Verdana"/>
          <w:b/>
          <w:sz w:val="16"/>
          <w:szCs w:val="16"/>
        </w:rPr>
        <w:t>C</w:t>
      </w:r>
      <w:r w:rsidR="006574ED" w:rsidRPr="00A63896">
        <w:rPr>
          <w:rFonts w:ascii="Verdana" w:hAnsi="Verdana"/>
          <w:b/>
          <w:sz w:val="16"/>
          <w:szCs w:val="16"/>
        </w:rPr>
        <w:t>onfecc</w:t>
      </w:r>
      <w:r w:rsidRPr="00A63896">
        <w:rPr>
          <w:rFonts w:ascii="Verdana" w:hAnsi="Verdana"/>
          <w:b/>
          <w:sz w:val="16"/>
          <w:szCs w:val="16"/>
        </w:rPr>
        <w:t>iones Industriales</w:t>
      </w:r>
      <w:r w:rsidRPr="00A63896">
        <w:rPr>
          <w:rFonts w:ascii="Verdana" w:hAnsi="Verdana"/>
          <w:sz w:val="16"/>
          <w:szCs w:val="16"/>
        </w:rPr>
        <w:t xml:space="preserve"> </w:t>
      </w:r>
    </w:p>
    <w:p w:rsidR="00CD7B97" w:rsidRPr="00A63896" w:rsidRDefault="00CD7B97" w:rsidP="006B3EF6">
      <w:pPr>
        <w:tabs>
          <w:tab w:val="left" w:pos="2268"/>
        </w:tabs>
        <w:rPr>
          <w:rFonts w:ascii="Verdana" w:hAnsi="Verdana"/>
          <w:sz w:val="16"/>
          <w:szCs w:val="16"/>
        </w:rPr>
      </w:pPr>
      <w:r w:rsidRPr="00A63896">
        <w:rPr>
          <w:rFonts w:ascii="Verdana" w:hAnsi="Verdana"/>
          <w:sz w:val="16"/>
          <w:szCs w:val="16"/>
        </w:rPr>
        <w:t xml:space="preserve">                                         Supervisora de</w:t>
      </w:r>
      <w:r w:rsidRPr="00A63896">
        <w:rPr>
          <w:rFonts w:ascii="Verdana" w:hAnsi="Verdana"/>
          <w:sz w:val="16"/>
          <w:szCs w:val="16"/>
          <w:lang w:val="es-HN"/>
        </w:rPr>
        <w:t xml:space="preserve"> </w:t>
      </w:r>
      <w:r w:rsidR="004E2E1A" w:rsidRPr="00A63896">
        <w:rPr>
          <w:rFonts w:ascii="Verdana" w:hAnsi="Verdana"/>
          <w:sz w:val="16"/>
          <w:szCs w:val="16"/>
          <w:lang w:val="es-HN"/>
        </w:rPr>
        <w:t>Producción</w:t>
      </w:r>
    </w:p>
    <w:p w:rsidR="00CD7B97" w:rsidRPr="00A63896" w:rsidRDefault="00CD7B97" w:rsidP="00CD7B97">
      <w:pPr>
        <w:tabs>
          <w:tab w:val="left" w:pos="2268"/>
        </w:tabs>
        <w:rPr>
          <w:rFonts w:ascii="Verdana" w:hAnsi="Verdana"/>
          <w:sz w:val="16"/>
          <w:szCs w:val="16"/>
        </w:rPr>
      </w:pPr>
    </w:p>
    <w:p w:rsidR="00CD7B97" w:rsidRPr="00A63896" w:rsidRDefault="00CD7B97" w:rsidP="00CD7B97">
      <w:pPr>
        <w:tabs>
          <w:tab w:val="left" w:pos="2268"/>
        </w:tabs>
        <w:rPr>
          <w:rFonts w:ascii="Verdana" w:hAnsi="Verdana"/>
          <w:sz w:val="16"/>
          <w:szCs w:val="16"/>
        </w:rPr>
      </w:pPr>
      <w:r w:rsidRPr="00A63896">
        <w:rPr>
          <w:rFonts w:ascii="Verdana" w:hAnsi="Verdana"/>
          <w:sz w:val="16"/>
          <w:szCs w:val="16"/>
        </w:rPr>
        <w:t>199</w:t>
      </w:r>
      <w:r w:rsidR="00A63896">
        <w:rPr>
          <w:rFonts w:ascii="Verdana" w:hAnsi="Verdana"/>
          <w:sz w:val="16"/>
          <w:szCs w:val="16"/>
        </w:rPr>
        <w:t xml:space="preserve">0-1990                         </w:t>
      </w:r>
      <w:r w:rsidRPr="00A63896">
        <w:rPr>
          <w:rFonts w:ascii="Verdana" w:hAnsi="Verdana"/>
          <w:b/>
          <w:sz w:val="16"/>
          <w:szCs w:val="16"/>
        </w:rPr>
        <w:t>Casa Alianza</w:t>
      </w:r>
    </w:p>
    <w:p w:rsidR="00CD7B97" w:rsidRPr="00A63896" w:rsidRDefault="00CD7B97" w:rsidP="00CD7B97">
      <w:pPr>
        <w:tabs>
          <w:tab w:val="left" w:pos="2268"/>
        </w:tabs>
        <w:rPr>
          <w:rFonts w:ascii="Verdana" w:hAnsi="Verdana"/>
          <w:sz w:val="16"/>
          <w:szCs w:val="16"/>
        </w:rPr>
      </w:pPr>
      <w:r w:rsidRPr="00A63896">
        <w:rPr>
          <w:rFonts w:ascii="Verdana" w:hAnsi="Verdana"/>
          <w:sz w:val="16"/>
          <w:szCs w:val="16"/>
        </w:rPr>
        <w:t xml:space="preserve">                                         Educadora</w:t>
      </w:r>
    </w:p>
    <w:p w:rsidR="00CD7B97" w:rsidRPr="00A63896" w:rsidRDefault="00CD7B97" w:rsidP="00CD7B97">
      <w:pPr>
        <w:tabs>
          <w:tab w:val="left" w:pos="2268"/>
        </w:tabs>
        <w:rPr>
          <w:rFonts w:ascii="Verdana" w:hAnsi="Verdana"/>
          <w:sz w:val="16"/>
          <w:szCs w:val="16"/>
        </w:rPr>
      </w:pPr>
    </w:p>
    <w:p w:rsidR="00CD7B97" w:rsidRPr="00A63896" w:rsidRDefault="00CD7B97" w:rsidP="00CD7B97">
      <w:pPr>
        <w:tabs>
          <w:tab w:val="left" w:pos="2268"/>
        </w:tabs>
        <w:rPr>
          <w:rFonts w:ascii="Verdana" w:hAnsi="Verdana"/>
          <w:b/>
          <w:sz w:val="16"/>
          <w:szCs w:val="16"/>
        </w:rPr>
      </w:pPr>
      <w:r w:rsidRPr="00A63896">
        <w:rPr>
          <w:rFonts w:ascii="Verdana" w:hAnsi="Verdana"/>
          <w:sz w:val="16"/>
          <w:szCs w:val="16"/>
        </w:rPr>
        <w:t xml:space="preserve">1986-1990                 </w:t>
      </w:r>
      <w:r w:rsidR="00A63896">
        <w:rPr>
          <w:rFonts w:ascii="Verdana" w:hAnsi="Verdana"/>
          <w:sz w:val="16"/>
          <w:szCs w:val="16"/>
        </w:rPr>
        <w:t xml:space="preserve">        </w:t>
      </w:r>
      <w:r w:rsidRPr="00A63896">
        <w:rPr>
          <w:rFonts w:ascii="Verdana" w:hAnsi="Verdana"/>
          <w:b/>
          <w:sz w:val="16"/>
          <w:szCs w:val="16"/>
        </w:rPr>
        <w:t xml:space="preserve">Escuela San Antonio de Padua </w:t>
      </w:r>
    </w:p>
    <w:p w:rsidR="00CD7B97" w:rsidRPr="00741758" w:rsidRDefault="00CD7B97" w:rsidP="00CD7B97">
      <w:pPr>
        <w:tabs>
          <w:tab w:val="left" w:pos="2268"/>
        </w:tabs>
        <w:rPr>
          <w:rFonts w:ascii="Tahoma" w:hAnsi="Tahoma"/>
          <w:sz w:val="16"/>
          <w:szCs w:val="20"/>
        </w:rPr>
      </w:pPr>
      <w:r w:rsidRPr="00CD7B97">
        <w:rPr>
          <w:rFonts w:ascii="Tahoma" w:hAnsi="Tahoma"/>
          <w:sz w:val="20"/>
          <w:szCs w:val="20"/>
        </w:rPr>
        <w:t xml:space="preserve">         </w:t>
      </w:r>
      <w:r w:rsidR="00A63896">
        <w:rPr>
          <w:rFonts w:ascii="Tahoma" w:hAnsi="Tahoma"/>
          <w:sz w:val="20"/>
          <w:szCs w:val="20"/>
        </w:rPr>
        <w:t xml:space="preserve">                            </w:t>
      </w:r>
      <w:r w:rsidRPr="00741758">
        <w:rPr>
          <w:rFonts w:ascii="Tahoma" w:hAnsi="Tahoma"/>
          <w:sz w:val="16"/>
          <w:szCs w:val="20"/>
        </w:rPr>
        <w:t xml:space="preserve">Maestra </w:t>
      </w:r>
      <w:r w:rsidR="004E2E1A" w:rsidRPr="00741758">
        <w:rPr>
          <w:rFonts w:ascii="Tahoma" w:hAnsi="Tahoma"/>
          <w:sz w:val="16"/>
          <w:szCs w:val="20"/>
        </w:rPr>
        <w:t>Educación</w:t>
      </w:r>
      <w:r w:rsidRPr="00741758">
        <w:rPr>
          <w:rFonts w:ascii="Tahoma" w:hAnsi="Tahoma"/>
          <w:sz w:val="16"/>
          <w:szCs w:val="20"/>
        </w:rPr>
        <w:t xml:space="preserve"> Primaria</w:t>
      </w:r>
    </w:p>
    <w:p w:rsidR="00CD7B97" w:rsidRPr="00741758" w:rsidRDefault="00CD7B97" w:rsidP="006B3EF6">
      <w:pPr>
        <w:tabs>
          <w:tab w:val="left" w:pos="2268"/>
        </w:tabs>
        <w:rPr>
          <w:rFonts w:ascii="Tahoma" w:hAnsi="Tahoma"/>
          <w:sz w:val="18"/>
          <w:szCs w:val="22"/>
        </w:rPr>
      </w:pPr>
      <w:r w:rsidRPr="00741758">
        <w:rPr>
          <w:rFonts w:ascii="Tahoma" w:hAnsi="Tahoma"/>
          <w:sz w:val="18"/>
          <w:szCs w:val="22"/>
        </w:rPr>
        <w:t xml:space="preserve"> </w:t>
      </w:r>
    </w:p>
    <w:p w:rsidR="00F035B6" w:rsidRPr="006574ED" w:rsidRDefault="004E2E1A" w:rsidP="00741758">
      <w:pPr>
        <w:tabs>
          <w:tab w:val="left" w:pos="2268"/>
        </w:tabs>
        <w:jc w:val="center"/>
        <w:rPr>
          <w:rFonts w:ascii="Verdana" w:hAnsi="Verdana" w:cs="Tahoma"/>
          <w:b/>
          <w:sz w:val="18"/>
          <w:szCs w:val="18"/>
        </w:rPr>
      </w:pPr>
      <w:r w:rsidRPr="006574ED">
        <w:rPr>
          <w:rFonts w:ascii="Verdana" w:hAnsi="Verdana"/>
          <w:b/>
          <w:bCs/>
          <w:color w:val="00B050"/>
          <w:sz w:val="18"/>
          <w:szCs w:val="18"/>
          <w:lang w:val="es-HN"/>
        </w:rPr>
        <w:t>Educación</w:t>
      </w:r>
    </w:p>
    <w:p w:rsidR="006B3EF6" w:rsidRPr="00A63896" w:rsidRDefault="006B3EF6" w:rsidP="006B3EF6">
      <w:pPr>
        <w:tabs>
          <w:tab w:val="left" w:pos="2268"/>
        </w:tabs>
        <w:jc w:val="center"/>
        <w:rPr>
          <w:rFonts w:ascii="Verdana" w:hAnsi="Verdana" w:cs="Tahoma"/>
          <w:b/>
          <w:sz w:val="22"/>
          <w:szCs w:val="22"/>
        </w:rPr>
      </w:pPr>
    </w:p>
    <w:p w:rsidR="00B428FB" w:rsidRPr="00A63896" w:rsidRDefault="00B428FB" w:rsidP="0085269B">
      <w:pPr>
        <w:tabs>
          <w:tab w:val="left" w:pos="2268"/>
        </w:tabs>
        <w:rPr>
          <w:rFonts w:ascii="Verdana" w:hAnsi="Verdana" w:cs="Tahoma"/>
          <w:sz w:val="16"/>
          <w:szCs w:val="18"/>
        </w:rPr>
      </w:pPr>
      <w:r w:rsidRPr="00A63896">
        <w:rPr>
          <w:rFonts w:ascii="Verdana" w:hAnsi="Verdana" w:cs="Tahoma"/>
          <w:sz w:val="16"/>
          <w:szCs w:val="18"/>
        </w:rPr>
        <w:t>Diplomado </w:t>
      </w:r>
      <w:r w:rsidR="00317644" w:rsidRPr="00A63896">
        <w:rPr>
          <w:rFonts w:ascii="Verdana" w:hAnsi="Verdana" w:cs="Tahoma"/>
          <w:sz w:val="16"/>
          <w:szCs w:val="18"/>
        </w:rPr>
        <w:t xml:space="preserve"> Resolució</w:t>
      </w:r>
      <w:r w:rsidR="006574ED" w:rsidRPr="00A63896">
        <w:rPr>
          <w:rFonts w:ascii="Verdana" w:hAnsi="Verdana" w:cs="Tahoma"/>
          <w:sz w:val="16"/>
          <w:szCs w:val="18"/>
        </w:rPr>
        <w:t>n Alterna de Conflictos L</w:t>
      </w:r>
      <w:r w:rsidRPr="00A63896">
        <w:rPr>
          <w:rFonts w:ascii="Verdana" w:hAnsi="Verdana" w:cs="Tahoma"/>
          <w:sz w:val="16"/>
          <w:szCs w:val="18"/>
        </w:rPr>
        <w:t xml:space="preserve">aborales </w:t>
      </w:r>
    </w:p>
    <w:p w:rsidR="00317644" w:rsidRPr="00A63896" w:rsidRDefault="00317644" w:rsidP="006574ED">
      <w:pPr>
        <w:tabs>
          <w:tab w:val="left" w:pos="2268"/>
          <w:tab w:val="center" w:pos="4395"/>
        </w:tabs>
        <w:rPr>
          <w:rFonts w:ascii="Verdana" w:hAnsi="Verdana" w:cs="Tahoma"/>
          <w:sz w:val="16"/>
          <w:szCs w:val="18"/>
        </w:rPr>
      </w:pPr>
      <w:r w:rsidRPr="00A63896">
        <w:rPr>
          <w:rFonts w:ascii="Verdana" w:hAnsi="Verdana" w:cs="Tahoma"/>
          <w:sz w:val="16"/>
          <w:szCs w:val="18"/>
        </w:rPr>
        <w:t xml:space="preserve">Universidad </w:t>
      </w:r>
      <w:r w:rsidR="006574ED" w:rsidRPr="00A63896">
        <w:rPr>
          <w:rFonts w:ascii="Verdana" w:hAnsi="Verdana" w:cs="Tahoma"/>
          <w:sz w:val="16"/>
          <w:szCs w:val="18"/>
        </w:rPr>
        <w:t>Cató</w:t>
      </w:r>
      <w:r w:rsidRPr="00A63896">
        <w:rPr>
          <w:rFonts w:ascii="Verdana" w:hAnsi="Verdana" w:cs="Tahoma"/>
          <w:sz w:val="16"/>
          <w:szCs w:val="18"/>
        </w:rPr>
        <w:t>lica de Honduras Nuestra Señora Reina de la Paz</w:t>
      </w:r>
    </w:p>
    <w:p w:rsidR="00317644" w:rsidRPr="00A63896" w:rsidRDefault="00317644" w:rsidP="006574ED">
      <w:pPr>
        <w:tabs>
          <w:tab w:val="left" w:pos="2268"/>
          <w:tab w:val="center" w:pos="4395"/>
        </w:tabs>
        <w:rPr>
          <w:rFonts w:ascii="Verdana" w:hAnsi="Verdana" w:cs="Tahoma"/>
          <w:sz w:val="16"/>
          <w:szCs w:val="18"/>
        </w:rPr>
      </w:pPr>
      <w:r w:rsidRPr="00A63896">
        <w:rPr>
          <w:rFonts w:ascii="Verdana" w:hAnsi="Verdana" w:cs="Tahoma"/>
          <w:sz w:val="16"/>
          <w:szCs w:val="18"/>
        </w:rPr>
        <w:t>Diciembre, 2011</w:t>
      </w:r>
    </w:p>
    <w:p w:rsidR="00B428FB" w:rsidRPr="00A63896" w:rsidRDefault="00B428FB" w:rsidP="006574ED">
      <w:pPr>
        <w:tabs>
          <w:tab w:val="left" w:pos="2268"/>
          <w:tab w:val="center" w:pos="4395"/>
        </w:tabs>
        <w:rPr>
          <w:rFonts w:ascii="Verdana" w:hAnsi="Verdana" w:cs="Tahoma"/>
          <w:sz w:val="16"/>
          <w:szCs w:val="18"/>
        </w:rPr>
      </w:pPr>
    </w:p>
    <w:p w:rsidR="00317644" w:rsidRPr="00A63896" w:rsidRDefault="00317644" w:rsidP="006574ED">
      <w:pPr>
        <w:tabs>
          <w:tab w:val="left" w:pos="2268"/>
          <w:tab w:val="center" w:pos="4395"/>
        </w:tabs>
        <w:rPr>
          <w:rFonts w:ascii="Verdana" w:hAnsi="Verdana" w:cs="Tahoma"/>
          <w:sz w:val="16"/>
          <w:szCs w:val="18"/>
        </w:rPr>
      </w:pPr>
      <w:r w:rsidRPr="00A63896">
        <w:rPr>
          <w:rFonts w:ascii="Verdana" w:hAnsi="Verdana" w:cs="Tahoma"/>
          <w:sz w:val="16"/>
          <w:szCs w:val="18"/>
        </w:rPr>
        <w:t>Licenciatura en Periodismo</w:t>
      </w:r>
    </w:p>
    <w:p w:rsidR="00317644" w:rsidRPr="00A63896" w:rsidRDefault="00317644" w:rsidP="006574ED">
      <w:pPr>
        <w:tabs>
          <w:tab w:val="left" w:pos="2268"/>
          <w:tab w:val="center" w:pos="4395"/>
        </w:tabs>
        <w:rPr>
          <w:rFonts w:ascii="Verdana" w:hAnsi="Verdana" w:cs="Tahoma"/>
          <w:sz w:val="16"/>
          <w:szCs w:val="18"/>
        </w:rPr>
      </w:pPr>
      <w:r w:rsidRPr="00A63896">
        <w:rPr>
          <w:rFonts w:ascii="Verdana" w:hAnsi="Verdana" w:cs="Tahoma"/>
          <w:sz w:val="16"/>
          <w:szCs w:val="18"/>
        </w:rPr>
        <w:t>2 años de estudio carrera de Derecho</w:t>
      </w:r>
    </w:p>
    <w:p w:rsidR="00317644" w:rsidRPr="00A63896" w:rsidRDefault="00317644" w:rsidP="006574ED">
      <w:pPr>
        <w:tabs>
          <w:tab w:val="left" w:pos="2268"/>
          <w:tab w:val="center" w:pos="4395"/>
        </w:tabs>
        <w:rPr>
          <w:rFonts w:ascii="Verdana" w:hAnsi="Verdana" w:cs="Tahoma"/>
          <w:sz w:val="16"/>
          <w:szCs w:val="18"/>
        </w:rPr>
      </w:pPr>
      <w:r w:rsidRPr="00A63896">
        <w:rPr>
          <w:rFonts w:ascii="Verdana" w:hAnsi="Verdana" w:cs="Tahoma"/>
          <w:sz w:val="16"/>
          <w:szCs w:val="18"/>
        </w:rPr>
        <w:t xml:space="preserve">3 años de estudio carrera de Psicología </w:t>
      </w:r>
    </w:p>
    <w:p w:rsidR="00B428FB" w:rsidRPr="00A63896" w:rsidRDefault="00B428FB" w:rsidP="006574ED">
      <w:pPr>
        <w:tabs>
          <w:tab w:val="left" w:pos="2268"/>
          <w:tab w:val="center" w:pos="4395"/>
        </w:tabs>
        <w:rPr>
          <w:rFonts w:ascii="Verdana" w:hAnsi="Verdana" w:cs="Tahoma"/>
          <w:sz w:val="16"/>
          <w:szCs w:val="18"/>
        </w:rPr>
      </w:pPr>
      <w:r w:rsidRPr="00A63896">
        <w:rPr>
          <w:rFonts w:ascii="Verdana" w:hAnsi="Verdana" w:cs="Tahoma"/>
          <w:sz w:val="16"/>
          <w:szCs w:val="18"/>
        </w:rPr>
        <w:t>Universidad Nacional Aut</w:t>
      </w:r>
      <w:r w:rsidR="006574ED" w:rsidRPr="00A63896">
        <w:rPr>
          <w:rFonts w:ascii="Verdana" w:hAnsi="Verdana" w:cs="Tahoma"/>
          <w:sz w:val="16"/>
          <w:szCs w:val="18"/>
        </w:rPr>
        <w:t>ó</w:t>
      </w:r>
      <w:r w:rsidRPr="00A63896">
        <w:rPr>
          <w:rFonts w:ascii="Verdana" w:hAnsi="Verdana" w:cs="Tahoma"/>
          <w:sz w:val="16"/>
          <w:szCs w:val="18"/>
        </w:rPr>
        <w:t xml:space="preserve">noma </w:t>
      </w:r>
      <w:r w:rsidR="00317644" w:rsidRPr="00A63896">
        <w:rPr>
          <w:rFonts w:ascii="Verdana" w:hAnsi="Verdana" w:cs="Tahoma"/>
          <w:sz w:val="16"/>
          <w:szCs w:val="18"/>
        </w:rPr>
        <w:t xml:space="preserve">de Honduras </w:t>
      </w:r>
    </w:p>
    <w:p w:rsidR="00317644" w:rsidRPr="00A63896" w:rsidRDefault="00317644" w:rsidP="006574ED">
      <w:pPr>
        <w:tabs>
          <w:tab w:val="left" w:pos="2268"/>
          <w:tab w:val="center" w:pos="4395"/>
        </w:tabs>
        <w:rPr>
          <w:rFonts w:ascii="Verdana" w:hAnsi="Verdana" w:cs="Tahoma"/>
          <w:sz w:val="16"/>
          <w:szCs w:val="18"/>
        </w:rPr>
      </w:pPr>
      <w:r w:rsidRPr="00A63896">
        <w:rPr>
          <w:rFonts w:ascii="Verdana" w:hAnsi="Verdana" w:cs="Tahoma"/>
          <w:sz w:val="16"/>
          <w:szCs w:val="18"/>
        </w:rPr>
        <w:t>Diciembre, 1998</w:t>
      </w:r>
    </w:p>
    <w:p w:rsidR="00317644" w:rsidRPr="00A63896" w:rsidRDefault="00317644" w:rsidP="006574ED">
      <w:pPr>
        <w:tabs>
          <w:tab w:val="left" w:pos="2268"/>
          <w:tab w:val="center" w:pos="4395"/>
        </w:tabs>
        <w:rPr>
          <w:rFonts w:ascii="Verdana" w:hAnsi="Verdana" w:cs="Tahoma"/>
          <w:sz w:val="16"/>
          <w:szCs w:val="18"/>
        </w:rPr>
      </w:pPr>
    </w:p>
    <w:p w:rsidR="00317644" w:rsidRPr="00A63896" w:rsidRDefault="00317644" w:rsidP="006574ED">
      <w:pPr>
        <w:tabs>
          <w:tab w:val="left" w:pos="2268"/>
          <w:tab w:val="center" w:pos="4395"/>
        </w:tabs>
        <w:rPr>
          <w:rFonts w:ascii="Verdana" w:hAnsi="Verdana" w:cs="Tahoma"/>
          <w:sz w:val="16"/>
          <w:szCs w:val="18"/>
        </w:rPr>
      </w:pPr>
      <w:r w:rsidRPr="00A63896">
        <w:rPr>
          <w:rFonts w:ascii="Verdana" w:hAnsi="Verdana" w:cs="Tahoma"/>
          <w:sz w:val="16"/>
          <w:szCs w:val="18"/>
        </w:rPr>
        <w:t xml:space="preserve">Maestra de  Educación Primaria </w:t>
      </w:r>
    </w:p>
    <w:p w:rsidR="00317644" w:rsidRPr="00A63896" w:rsidRDefault="00317644" w:rsidP="006574ED">
      <w:pPr>
        <w:tabs>
          <w:tab w:val="left" w:pos="2268"/>
          <w:tab w:val="center" w:pos="4395"/>
        </w:tabs>
        <w:rPr>
          <w:rFonts w:ascii="Verdana" w:hAnsi="Verdana" w:cs="Tahoma"/>
          <w:sz w:val="16"/>
          <w:szCs w:val="18"/>
        </w:rPr>
      </w:pPr>
      <w:r w:rsidRPr="00A63896">
        <w:rPr>
          <w:rFonts w:ascii="Verdana" w:hAnsi="Verdana" w:cs="Tahoma"/>
          <w:sz w:val="16"/>
          <w:szCs w:val="18"/>
        </w:rPr>
        <w:t>Escuela Normal Mixta Pedro Nufio</w:t>
      </w:r>
    </w:p>
    <w:p w:rsidR="00CB0566" w:rsidRPr="00A63896" w:rsidRDefault="00317644" w:rsidP="00CB0566">
      <w:pPr>
        <w:tabs>
          <w:tab w:val="left" w:pos="2268"/>
          <w:tab w:val="center" w:pos="4395"/>
        </w:tabs>
        <w:rPr>
          <w:rFonts w:ascii="Verdana" w:hAnsi="Verdana" w:cs="Tahoma"/>
          <w:sz w:val="16"/>
          <w:szCs w:val="18"/>
        </w:rPr>
      </w:pPr>
      <w:r w:rsidRPr="00A63896">
        <w:rPr>
          <w:rFonts w:ascii="Verdana" w:hAnsi="Verdana" w:cs="Tahoma"/>
          <w:sz w:val="16"/>
          <w:szCs w:val="18"/>
        </w:rPr>
        <w:t xml:space="preserve">Noviembre, 1983 </w:t>
      </w:r>
    </w:p>
    <w:p w:rsidR="00CB0566" w:rsidRDefault="00CB0566" w:rsidP="00CB0566">
      <w:pPr>
        <w:tabs>
          <w:tab w:val="left" w:pos="2268"/>
          <w:tab w:val="center" w:pos="4395"/>
        </w:tabs>
        <w:rPr>
          <w:rFonts w:ascii="Tahoma" w:hAnsi="Tahoma" w:cs="Tahoma"/>
          <w:sz w:val="16"/>
          <w:szCs w:val="18"/>
        </w:rPr>
      </w:pPr>
    </w:p>
    <w:p w:rsidR="00317644" w:rsidRPr="00CB0566" w:rsidRDefault="004E2E1A" w:rsidP="00CB0566">
      <w:pPr>
        <w:tabs>
          <w:tab w:val="left" w:pos="2268"/>
          <w:tab w:val="center" w:pos="4395"/>
        </w:tabs>
        <w:jc w:val="center"/>
        <w:rPr>
          <w:rFonts w:ascii="Tahoma" w:hAnsi="Tahoma" w:cs="Tahoma"/>
          <w:sz w:val="16"/>
          <w:szCs w:val="18"/>
        </w:rPr>
      </w:pPr>
      <w:r w:rsidRPr="006574ED">
        <w:rPr>
          <w:rFonts w:ascii="Verdana" w:hAnsi="Verdana"/>
          <w:b/>
          <w:bCs/>
          <w:color w:val="00B050"/>
          <w:sz w:val="18"/>
          <w:szCs w:val="18"/>
          <w:lang w:val="es-HN"/>
        </w:rPr>
        <w:t>Capacitació</w:t>
      </w:r>
      <w:r w:rsidR="006B3EF6" w:rsidRPr="006574ED">
        <w:rPr>
          <w:rFonts w:ascii="Verdana" w:hAnsi="Verdana"/>
          <w:b/>
          <w:bCs/>
          <w:color w:val="00B050"/>
          <w:sz w:val="18"/>
          <w:szCs w:val="18"/>
          <w:lang w:val="es-HN"/>
        </w:rPr>
        <w:t>n</w:t>
      </w:r>
    </w:p>
    <w:p w:rsidR="00317644" w:rsidRDefault="00317644" w:rsidP="0085269B">
      <w:pPr>
        <w:tabs>
          <w:tab w:val="left" w:pos="2268"/>
        </w:tabs>
        <w:rPr>
          <w:rFonts w:ascii="Tahoma" w:hAnsi="Tahoma" w:cs="Tahoma"/>
          <w:sz w:val="22"/>
          <w:szCs w:val="22"/>
        </w:rPr>
      </w:pPr>
    </w:p>
    <w:p w:rsidR="00317644" w:rsidRPr="00A63896" w:rsidRDefault="00A87E4D" w:rsidP="0085269B">
      <w:pPr>
        <w:tabs>
          <w:tab w:val="left" w:pos="2268"/>
        </w:tabs>
        <w:rPr>
          <w:rFonts w:ascii="Verdana" w:hAnsi="Verdana" w:cs="Tahoma"/>
          <w:sz w:val="16"/>
          <w:szCs w:val="18"/>
        </w:rPr>
      </w:pPr>
      <w:r w:rsidRPr="00A63896">
        <w:rPr>
          <w:rFonts w:ascii="Verdana" w:hAnsi="Verdana" w:cs="Tahoma"/>
          <w:sz w:val="16"/>
          <w:szCs w:val="18"/>
        </w:rPr>
        <w:t>Liderazgo</w:t>
      </w:r>
    </w:p>
    <w:p w:rsidR="00B563B6" w:rsidRPr="00A63896" w:rsidRDefault="00B563B6" w:rsidP="0085269B">
      <w:pPr>
        <w:tabs>
          <w:tab w:val="left" w:pos="2268"/>
        </w:tabs>
        <w:rPr>
          <w:rFonts w:ascii="Verdana" w:hAnsi="Verdana" w:cs="Tahoma"/>
          <w:sz w:val="16"/>
          <w:szCs w:val="18"/>
        </w:rPr>
      </w:pPr>
      <w:r w:rsidRPr="00A63896">
        <w:rPr>
          <w:rFonts w:ascii="Verdana" w:hAnsi="Verdana" w:cs="Tahoma"/>
          <w:sz w:val="16"/>
          <w:szCs w:val="18"/>
        </w:rPr>
        <w:t xml:space="preserve">Juicio, Toma de </w:t>
      </w:r>
      <w:r w:rsidR="006574ED" w:rsidRPr="00A63896">
        <w:rPr>
          <w:rFonts w:ascii="Verdana" w:hAnsi="Verdana" w:cs="Tahoma"/>
          <w:sz w:val="16"/>
          <w:szCs w:val="18"/>
        </w:rPr>
        <w:t>Decisió</w:t>
      </w:r>
      <w:r w:rsidR="004E2E1A" w:rsidRPr="00A63896">
        <w:rPr>
          <w:rFonts w:ascii="Verdana" w:hAnsi="Verdana" w:cs="Tahoma"/>
          <w:sz w:val="16"/>
          <w:szCs w:val="18"/>
        </w:rPr>
        <w:t>n</w:t>
      </w:r>
      <w:r w:rsidRPr="00A63896">
        <w:rPr>
          <w:rFonts w:ascii="Verdana" w:hAnsi="Verdana" w:cs="Tahoma"/>
          <w:sz w:val="16"/>
          <w:szCs w:val="18"/>
        </w:rPr>
        <w:t xml:space="preserve"> y </w:t>
      </w:r>
      <w:r w:rsidR="004E2E1A" w:rsidRPr="00A63896">
        <w:rPr>
          <w:rFonts w:ascii="Verdana" w:hAnsi="Verdana" w:cs="Tahoma"/>
          <w:sz w:val="16"/>
          <w:szCs w:val="18"/>
        </w:rPr>
        <w:t>Resolución</w:t>
      </w:r>
      <w:r w:rsidRPr="00A63896">
        <w:rPr>
          <w:rFonts w:ascii="Verdana" w:hAnsi="Verdana" w:cs="Tahoma"/>
          <w:sz w:val="16"/>
          <w:szCs w:val="18"/>
        </w:rPr>
        <w:t xml:space="preserve"> de </w:t>
      </w:r>
      <w:r w:rsidR="004E2E1A" w:rsidRPr="00A63896">
        <w:rPr>
          <w:rFonts w:ascii="Verdana" w:hAnsi="Verdana" w:cs="Tahoma"/>
          <w:sz w:val="16"/>
          <w:szCs w:val="18"/>
        </w:rPr>
        <w:t>Problemas</w:t>
      </w:r>
    </w:p>
    <w:p w:rsidR="00B563B6" w:rsidRPr="00A63896" w:rsidRDefault="00203816" w:rsidP="0085269B">
      <w:pPr>
        <w:tabs>
          <w:tab w:val="left" w:pos="2268"/>
        </w:tabs>
        <w:rPr>
          <w:rFonts w:ascii="Verdana" w:hAnsi="Verdana" w:cs="Tahoma"/>
          <w:sz w:val="16"/>
          <w:szCs w:val="18"/>
        </w:rPr>
      </w:pPr>
      <w:r w:rsidRPr="00A63896">
        <w:rPr>
          <w:rFonts w:ascii="Verdana" w:hAnsi="Verdana" w:cs="Tahoma"/>
          <w:sz w:val="16"/>
          <w:szCs w:val="18"/>
        </w:rPr>
        <w:t>Enf</w:t>
      </w:r>
      <w:r w:rsidR="004E2E1A" w:rsidRPr="00A63896">
        <w:rPr>
          <w:rFonts w:ascii="Verdana" w:hAnsi="Verdana" w:cs="Tahoma"/>
          <w:sz w:val="16"/>
          <w:szCs w:val="18"/>
        </w:rPr>
        <w:t>oque</w:t>
      </w:r>
      <w:r w:rsidR="00B563B6" w:rsidRPr="00A63896">
        <w:rPr>
          <w:rFonts w:ascii="Verdana" w:hAnsi="Verdana" w:cs="Tahoma"/>
          <w:sz w:val="16"/>
          <w:szCs w:val="18"/>
        </w:rPr>
        <w:t xml:space="preserve"> al Cliente </w:t>
      </w:r>
    </w:p>
    <w:p w:rsidR="00B563B6" w:rsidRPr="00A63896" w:rsidRDefault="004E2E1A" w:rsidP="0085269B">
      <w:pPr>
        <w:tabs>
          <w:tab w:val="left" w:pos="2268"/>
        </w:tabs>
        <w:rPr>
          <w:rFonts w:ascii="Verdana" w:hAnsi="Verdana" w:cs="Tahoma"/>
          <w:sz w:val="16"/>
          <w:szCs w:val="18"/>
          <w:lang w:val="es-HN"/>
        </w:rPr>
      </w:pPr>
      <w:r w:rsidRPr="00A63896">
        <w:rPr>
          <w:rFonts w:ascii="Verdana" w:hAnsi="Verdana" w:cs="Tahoma"/>
          <w:sz w:val="16"/>
          <w:szCs w:val="18"/>
        </w:rPr>
        <w:t>Planeación</w:t>
      </w:r>
      <w:r w:rsidR="00B563B6" w:rsidRPr="00A63896">
        <w:rPr>
          <w:rFonts w:ascii="Verdana" w:hAnsi="Verdana" w:cs="Tahoma"/>
          <w:sz w:val="16"/>
          <w:szCs w:val="18"/>
        </w:rPr>
        <w:t xml:space="preserve"> y Mejora </w:t>
      </w:r>
    </w:p>
    <w:p w:rsidR="00B563B6" w:rsidRPr="00A63896" w:rsidRDefault="004E2E1A" w:rsidP="0085269B">
      <w:pPr>
        <w:tabs>
          <w:tab w:val="left" w:pos="2268"/>
        </w:tabs>
        <w:rPr>
          <w:rFonts w:ascii="Verdana" w:hAnsi="Verdana" w:cs="Tahoma"/>
          <w:sz w:val="16"/>
          <w:szCs w:val="18"/>
        </w:rPr>
      </w:pPr>
      <w:r w:rsidRPr="00A63896">
        <w:rPr>
          <w:rFonts w:ascii="Verdana" w:hAnsi="Verdana" w:cs="Tahoma"/>
          <w:sz w:val="16"/>
          <w:szCs w:val="18"/>
          <w:lang w:val="es-HN"/>
        </w:rPr>
        <w:t>Ética</w:t>
      </w:r>
      <w:r w:rsidR="00A87E4D" w:rsidRPr="00A63896">
        <w:rPr>
          <w:rFonts w:ascii="Verdana" w:hAnsi="Verdana" w:cs="Tahoma"/>
          <w:sz w:val="16"/>
          <w:szCs w:val="18"/>
        </w:rPr>
        <w:t xml:space="preserve"> y Cumplimiento</w:t>
      </w:r>
      <w:r w:rsidR="00B563B6" w:rsidRPr="00A63896">
        <w:rPr>
          <w:rFonts w:ascii="Verdana" w:hAnsi="Verdana" w:cs="Tahoma"/>
          <w:sz w:val="16"/>
          <w:szCs w:val="18"/>
        </w:rPr>
        <w:t xml:space="preserve"> </w:t>
      </w:r>
    </w:p>
    <w:p w:rsidR="00B563B6" w:rsidRPr="00A63896" w:rsidRDefault="00B563B6" w:rsidP="0085269B">
      <w:pPr>
        <w:tabs>
          <w:tab w:val="left" w:pos="2268"/>
        </w:tabs>
        <w:rPr>
          <w:rFonts w:ascii="Verdana" w:hAnsi="Verdana" w:cs="Tahoma"/>
          <w:sz w:val="16"/>
          <w:szCs w:val="18"/>
        </w:rPr>
      </w:pPr>
      <w:r w:rsidRPr="00A63896">
        <w:rPr>
          <w:rFonts w:ascii="Verdana" w:hAnsi="Verdana" w:cs="Tahoma"/>
          <w:sz w:val="16"/>
          <w:szCs w:val="18"/>
        </w:rPr>
        <w:t>D</w:t>
      </w:r>
      <w:r w:rsidR="00A87E4D" w:rsidRPr="00A63896">
        <w:rPr>
          <w:rFonts w:ascii="Verdana" w:hAnsi="Verdana" w:cs="Tahoma"/>
          <w:sz w:val="16"/>
          <w:szCs w:val="18"/>
        </w:rPr>
        <w:t>isposic</w:t>
      </w:r>
      <w:r w:rsidRPr="00A63896">
        <w:rPr>
          <w:rFonts w:ascii="Verdana" w:hAnsi="Verdana" w:cs="Tahoma"/>
          <w:sz w:val="16"/>
          <w:szCs w:val="18"/>
        </w:rPr>
        <w:t xml:space="preserve">ión al Cambio </w:t>
      </w:r>
    </w:p>
    <w:p w:rsidR="00A87E4D" w:rsidRPr="00A63896" w:rsidRDefault="00A87E4D" w:rsidP="0085269B">
      <w:pPr>
        <w:tabs>
          <w:tab w:val="left" w:pos="2268"/>
        </w:tabs>
        <w:rPr>
          <w:rFonts w:ascii="Verdana" w:hAnsi="Verdana" w:cs="Tahoma"/>
          <w:sz w:val="16"/>
          <w:szCs w:val="18"/>
        </w:rPr>
      </w:pPr>
      <w:r w:rsidRPr="00A63896">
        <w:rPr>
          <w:rFonts w:ascii="Verdana" w:hAnsi="Verdana" w:cs="Tahoma"/>
          <w:sz w:val="16"/>
          <w:szCs w:val="18"/>
        </w:rPr>
        <w:t>Seguridad Humana y Alimentaria</w:t>
      </w:r>
    </w:p>
    <w:p w:rsidR="006574ED" w:rsidRPr="00A63896" w:rsidRDefault="006574ED" w:rsidP="0085269B">
      <w:pPr>
        <w:tabs>
          <w:tab w:val="left" w:pos="2268"/>
        </w:tabs>
        <w:rPr>
          <w:rFonts w:ascii="Verdana" w:hAnsi="Verdana" w:cs="Tahoma"/>
          <w:sz w:val="16"/>
          <w:szCs w:val="18"/>
        </w:rPr>
      </w:pPr>
      <w:r w:rsidRPr="00A63896">
        <w:rPr>
          <w:rFonts w:ascii="Verdana" w:hAnsi="Verdana" w:cs="Tahoma"/>
          <w:sz w:val="16"/>
          <w:szCs w:val="18"/>
        </w:rPr>
        <w:t>Legislación Laboral</w:t>
      </w:r>
    </w:p>
    <w:p w:rsidR="0002000C" w:rsidRDefault="0002000C" w:rsidP="0085269B">
      <w:pPr>
        <w:tabs>
          <w:tab w:val="left" w:pos="2268"/>
        </w:tabs>
        <w:rPr>
          <w:rFonts w:ascii="Tahoma" w:hAnsi="Tahoma" w:cs="Tahoma"/>
          <w:sz w:val="16"/>
          <w:szCs w:val="18"/>
        </w:rPr>
      </w:pPr>
    </w:p>
    <w:p w:rsidR="006574ED" w:rsidRPr="00741758" w:rsidRDefault="006574ED" w:rsidP="0085269B">
      <w:pPr>
        <w:tabs>
          <w:tab w:val="left" w:pos="2268"/>
        </w:tabs>
        <w:rPr>
          <w:rFonts w:ascii="Tahoma" w:hAnsi="Tahoma" w:cs="Tahoma"/>
          <w:sz w:val="16"/>
          <w:szCs w:val="18"/>
        </w:rPr>
      </w:pPr>
    </w:p>
    <w:p w:rsidR="00A87E4D" w:rsidRDefault="00A87E4D" w:rsidP="0085269B">
      <w:pPr>
        <w:tabs>
          <w:tab w:val="left" w:pos="2268"/>
        </w:tabs>
        <w:rPr>
          <w:rFonts w:ascii="Tahoma" w:hAnsi="Tahoma" w:cs="Tahoma"/>
          <w:sz w:val="22"/>
          <w:szCs w:val="22"/>
        </w:rPr>
      </w:pPr>
    </w:p>
    <w:p w:rsidR="00A87E4D" w:rsidRDefault="00A87E4D" w:rsidP="0085269B">
      <w:pPr>
        <w:tabs>
          <w:tab w:val="left" w:pos="2268"/>
        </w:tabs>
        <w:rPr>
          <w:rFonts w:ascii="Tahoma" w:hAnsi="Tahoma" w:cs="Tahoma"/>
          <w:sz w:val="22"/>
          <w:szCs w:val="22"/>
        </w:rPr>
      </w:pPr>
    </w:p>
    <w:p w:rsidR="00B563B6" w:rsidRDefault="00B563B6" w:rsidP="0085269B">
      <w:pPr>
        <w:tabs>
          <w:tab w:val="left" w:pos="2268"/>
        </w:tabs>
        <w:rPr>
          <w:rFonts w:ascii="Tahoma" w:hAnsi="Tahoma" w:cs="Tahoma"/>
          <w:sz w:val="22"/>
          <w:szCs w:val="22"/>
        </w:rPr>
      </w:pPr>
    </w:p>
    <w:p w:rsidR="00317644" w:rsidRPr="00B428FB" w:rsidRDefault="00317644" w:rsidP="0085269B">
      <w:pPr>
        <w:tabs>
          <w:tab w:val="left" w:pos="2268"/>
        </w:tabs>
        <w:rPr>
          <w:rFonts w:ascii="Tahoma" w:hAnsi="Tahoma" w:cs="Tahoma"/>
          <w:sz w:val="22"/>
          <w:szCs w:val="22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54655" w:rsidP="00954655">
      <w:pPr>
        <w:tabs>
          <w:tab w:val="left" w:pos="1303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 xml:space="preserve">       </w: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84092" w:rsidRDefault="0038409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54655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HN" w:eastAsia="es-H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22DC4A" wp14:editId="336A021D">
                <wp:simplePos x="0" y="0"/>
                <wp:positionH relativeFrom="column">
                  <wp:posOffset>-76200</wp:posOffset>
                </wp:positionH>
                <wp:positionV relativeFrom="paragraph">
                  <wp:posOffset>7200900</wp:posOffset>
                </wp:positionV>
                <wp:extent cx="6705600" cy="0"/>
                <wp:effectExtent l="0" t="0" r="25400" b="2540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F9296" id="Conector recto 2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67pt" to="52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" strokecolor="black [3040]"/>
            </w:pict>
          </mc:Fallback>
        </mc:AlternateContent>
      </w:r>
      <w:r w:rsidR="00975C74">
        <w:rPr>
          <w:rFonts w:ascii="Comic Sans MS" w:hAnsi="Comic Sans MS"/>
          <w:b/>
          <w:noProof/>
          <w:sz w:val="28"/>
          <w:szCs w:val="28"/>
          <w:lang w:val="es-HN" w:eastAsia="es-H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EA6866" wp14:editId="68B3BDDC">
                <wp:simplePos x="0" y="0"/>
                <wp:positionH relativeFrom="column">
                  <wp:posOffset>-152400</wp:posOffset>
                </wp:positionH>
                <wp:positionV relativeFrom="paragraph">
                  <wp:posOffset>6848475</wp:posOffset>
                </wp:positionV>
                <wp:extent cx="609600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A6866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margin-left:-12pt;margin-top:539.25pt;width:480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" filled="f" stroked="f">
                <v:textbox>
                  <w:txbxContent>
                    <w:p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35B6" w:rsidSect="00F036C1">
      <w:pgSz w:w="11906" w:h="16838"/>
      <w:pgMar w:top="720" w:right="2125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BA4" w:rsidRDefault="00967BA4" w:rsidP="0085269B">
      <w:r>
        <w:separator/>
      </w:r>
    </w:p>
  </w:endnote>
  <w:endnote w:type="continuationSeparator" w:id="0">
    <w:p w:rsidR="00967BA4" w:rsidRDefault="00967BA4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BA4" w:rsidRDefault="00967BA4" w:rsidP="0085269B">
      <w:r>
        <w:separator/>
      </w:r>
    </w:p>
  </w:footnote>
  <w:footnote w:type="continuationSeparator" w:id="0">
    <w:p w:rsidR="00967BA4" w:rsidRDefault="00967BA4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75pt;height:12.75pt" o:bullet="t">
        <v:imagedata r:id="rId1" o:title="BD21304_"/>
      </v:shape>
    </w:pict>
  </w:numPicBullet>
  <w:numPicBullet w:numPicBulletId="1">
    <w:pict>
      <v:shape id="_x0000_i1030" type="#_x0000_t75" style="width:15.75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9B70B2"/>
    <w:multiLevelType w:val="hybridMultilevel"/>
    <w:tmpl w:val="7F3EF21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3A732F"/>
    <w:multiLevelType w:val="hybridMultilevel"/>
    <w:tmpl w:val="656C4A0C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00962D6"/>
    <w:multiLevelType w:val="hybridMultilevel"/>
    <w:tmpl w:val="D2DCC070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13915645"/>
    <w:multiLevelType w:val="hybridMultilevel"/>
    <w:tmpl w:val="DFC8850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703201"/>
    <w:multiLevelType w:val="hybridMultilevel"/>
    <w:tmpl w:val="C38086B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AA113D"/>
    <w:multiLevelType w:val="hybridMultilevel"/>
    <w:tmpl w:val="EDEAE0E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D84F35"/>
    <w:multiLevelType w:val="hybridMultilevel"/>
    <w:tmpl w:val="44AA9470"/>
    <w:lvl w:ilvl="0" w:tplc="7E5AB95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731927"/>
    <w:multiLevelType w:val="hybridMultilevel"/>
    <w:tmpl w:val="58FE5FF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21">
    <w:nsid w:val="2C004939"/>
    <w:multiLevelType w:val="hybridMultilevel"/>
    <w:tmpl w:val="AE0CB050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5E55E16"/>
    <w:multiLevelType w:val="multilevel"/>
    <w:tmpl w:val="5A20F3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0E3CD7"/>
    <w:multiLevelType w:val="hybridMultilevel"/>
    <w:tmpl w:val="824ADFE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727514"/>
    <w:multiLevelType w:val="hybridMultilevel"/>
    <w:tmpl w:val="C750C8F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C301B1"/>
    <w:multiLevelType w:val="multilevel"/>
    <w:tmpl w:val="311C49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5F5DB1"/>
    <w:multiLevelType w:val="multilevel"/>
    <w:tmpl w:val="48CC51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E137DC"/>
    <w:multiLevelType w:val="hybridMultilevel"/>
    <w:tmpl w:val="4184F7DA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0CD7E77"/>
    <w:multiLevelType w:val="multilevel"/>
    <w:tmpl w:val="0088A8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621491"/>
    <w:multiLevelType w:val="hybridMultilevel"/>
    <w:tmpl w:val="6BC8791E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DD50CE3"/>
    <w:multiLevelType w:val="hybridMultilevel"/>
    <w:tmpl w:val="1ACA0844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ECA33B1"/>
    <w:multiLevelType w:val="hybridMultilevel"/>
    <w:tmpl w:val="78889F8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1F6F21"/>
    <w:multiLevelType w:val="hybridMultilevel"/>
    <w:tmpl w:val="98BE5E3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C84FD4"/>
    <w:multiLevelType w:val="hybridMultilevel"/>
    <w:tmpl w:val="576AF8A0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27F5F3B"/>
    <w:multiLevelType w:val="multilevel"/>
    <w:tmpl w:val="3E7812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A5233D"/>
    <w:multiLevelType w:val="hybridMultilevel"/>
    <w:tmpl w:val="05C0F1B8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3F02BD2"/>
    <w:multiLevelType w:val="hybridMultilevel"/>
    <w:tmpl w:val="864820F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4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621FEC"/>
    <w:multiLevelType w:val="hybridMultilevel"/>
    <w:tmpl w:val="CCD4935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9"/>
  </w:num>
  <w:num w:numId="3">
    <w:abstractNumId w:val="20"/>
  </w:num>
  <w:num w:numId="4">
    <w:abstractNumId w:val="40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0"/>
  </w:num>
  <w:num w:numId="17">
    <w:abstractNumId w:val="41"/>
  </w:num>
  <w:num w:numId="18">
    <w:abstractNumId w:val="23"/>
  </w:num>
  <w:num w:numId="19">
    <w:abstractNumId w:val="26"/>
  </w:num>
  <w:num w:numId="20">
    <w:abstractNumId w:val="22"/>
  </w:num>
  <w:num w:numId="21">
    <w:abstractNumId w:val="27"/>
  </w:num>
  <w:num w:numId="22">
    <w:abstractNumId w:val="29"/>
  </w:num>
  <w:num w:numId="23">
    <w:abstractNumId w:val="36"/>
  </w:num>
  <w:num w:numId="24">
    <w:abstractNumId w:val="24"/>
  </w:num>
  <w:num w:numId="25">
    <w:abstractNumId w:val="42"/>
  </w:num>
  <w:num w:numId="26">
    <w:abstractNumId w:val="14"/>
  </w:num>
  <w:num w:numId="27">
    <w:abstractNumId w:val="10"/>
  </w:num>
  <w:num w:numId="28">
    <w:abstractNumId w:val="38"/>
  </w:num>
  <w:num w:numId="29">
    <w:abstractNumId w:val="33"/>
  </w:num>
  <w:num w:numId="30">
    <w:abstractNumId w:val="18"/>
  </w:num>
  <w:num w:numId="31">
    <w:abstractNumId w:val="35"/>
  </w:num>
  <w:num w:numId="32">
    <w:abstractNumId w:val="31"/>
  </w:num>
  <w:num w:numId="33">
    <w:abstractNumId w:val="32"/>
  </w:num>
  <w:num w:numId="34">
    <w:abstractNumId w:val="11"/>
  </w:num>
  <w:num w:numId="35">
    <w:abstractNumId w:val="21"/>
  </w:num>
  <w:num w:numId="36">
    <w:abstractNumId w:val="28"/>
  </w:num>
  <w:num w:numId="37">
    <w:abstractNumId w:val="37"/>
  </w:num>
  <w:num w:numId="38">
    <w:abstractNumId w:val="12"/>
  </w:num>
  <w:num w:numId="39">
    <w:abstractNumId w:val="25"/>
  </w:num>
  <w:num w:numId="40">
    <w:abstractNumId w:val="16"/>
  </w:num>
  <w:num w:numId="41">
    <w:abstractNumId w:val="19"/>
  </w:num>
  <w:num w:numId="42">
    <w:abstractNumId w:val="15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s-HN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2000C"/>
    <w:rsid w:val="00050836"/>
    <w:rsid w:val="000550B7"/>
    <w:rsid w:val="00071F1E"/>
    <w:rsid w:val="00073B20"/>
    <w:rsid w:val="00075F79"/>
    <w:rsid w:val="0008280D"/>
    <w:rsid w:val="000904F4"/>
    <w:rsid w:val="00091120"/>
    <w:rsid w:val="00094381"/>
    <w:rsid w:val="000D20C2"/>
    <w:rsid w:val="000E7707"/>
    <w:rsid w:val="000F2E60"/>
    <w:rsid w:val="00102A8D"/>
    <w:rsid w:val="001120B3"/>
    <w:rsid w:val="0014471A"/>
    <w:rsid w:val="00185B49"/>
    <w:rsid w:val="00190526"/>
    <w:rsid w:val="00190C4E"/>
    <w:rsid w:val="001A582C"/>
    <w:rsid w:val="001C0408"/>
    <w:rsid w:val="001D207B"/>
    <w:rsid w:val="001E6866"/>
    <w:rsid w:val="001F0444"/>
    <w:rsid w:val="00203816"/>
    <w:rsid w:val="00203F1A"/>
    <w:rsid w:val="0023391C"/>
    <w:rsid w:val="002542CC"/>
    <w:rsid w:val="0025758A"/>
    <w:rsid w:val="002613A9"/>
    <w:rsid w:val="002742AD"/>
    <w:rsid w:val="00293AE8"/>
    <w:rsid w:val="002A370E"/>
    <w:rsid w:val="002C4B0E"/>
    <w:rsid w:val="002D1ACA"/>
    <w:rsid w:val="002E61C4"/>
    <w:rsid w:val="002F2A7B"/>
    <w:rsid w:val="0031598A"/>
    <w:rsid w:val="00317644"/>
    <w:rsid w:val="00340E13"/>
    <w:rsid w:val="003417EE"/>
    <w:rsid w:val="00372DE4"/>
    <w:rsid w:val="00384092"/>
    <w:rsid w:val="003A4988"/>
    <w:rsid w:val="003B2DA5"/>
    <w:rsid w:val="003B4CD8"/>
    <w:rsid w:val="003D158B"/>
    <w:rsid w:val="003D6DBF"/>
    <w:rsid w:val="003D7EC0"/>
    <w:rsid w:val="003E4546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D3BF5"/>
    <w:rsid w:val="004E2E1A"/>
    <w:rsid w:val="004F52BB"/>
    <w:rsid w:val="00505D9A"/>
    <w:rsid w:val="00515BE3"/>
    <w:rsid w:val="0053513D"/>
    <w:rsid w:val="005421F5"/>
    <w:rsid w:val="00587A67"/>
    <w:rsid w:val="00587C8C"/>
    <w:rsid w:val="00591894"/>
    <w:rsid w:val="005A0DE9"/>
    <w:rsid w:val="005A25FC"/>
    <w:rsid w:val="005A674E"/>
    <w:rsid w:val="005E022F"/>
    <w:rsid w:val="005E617F"/>
    <w:rsid w:val="005E6B2D"/>
    <w:rsid w:val="00602065"/>
    <w:rsid w:val="006073F6"/>
    <w:rsid w:val="00617A5B"/>
    <w:rsid w:val="0063349A"/>
    <w:rsid w:val="00636A38"/>
    <w:rsid w:val="00645A24"/>
    <w:rsid w:val="006574ED"/>
    <w:rsid w:val="006638B3"/>
    <w:rsid w:val="00665828"/>
    <w:rsid w:val="0067496C"/>
    <w:rsid w:val="00681023"/>
    <w:rsid w:val="006A2DD7"/>
    <w:rsid w:val="006B1013"/>
    <w:rsid w:val="006B3EF6"/>
    <w:rsid w:val="006B41A3"/>
    <w:rsid w:val="006D4928"/>
    <w:rsid w:val="006D644B"/>
    <w:rsid w:val="006E5E48"/>
    <w:rsid w:val="00704824"/>
    <w:rsid w:val="00712A95"/>
    <w:rsid w:val="00734855"/>
    <w:rsid w:val="00734B48"/>
    <w:rsid w:val="00741758"/>
    <w:rsid w:val="00752E99"/>
    <w:rsid w:val="00762699"/>
    <w:rsid w:val="0077269C"/>
    <w:rsid w:val="00773ACE"/>
    <w:rsid w:val="0078153E"/>
    <w:rsid w:val="00794829"/>
    <w:rsid w:val="007A1A2C"/>
    <w:rsid w:val="007C2B18"/>
    <w:rsid w:val="007C58DC"/>
    <w:rsid w:val="007E1346"/>
    <w:rsid w:val="007F431A"/>
    <w:rsid w:val="007F61DC"/>
    <w:rsid w:val="00801A4D"/>
    <w:rsid w:val="00802561"/>
    <w:rsid w:val="00812CDA"/>
    <w:rsid w:val="00843ACD"/>
    <w:rsid w:val="008450D9"/>
    <w:rsid w:val="0085269B"/>
    <w:rsid w:val="00856C26"/>
    <w:rsid w:val="0085775F"/>
    <w:rsid w:val="0086788C"/>
    <w:rsid w:val="00883589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1373"/>
    <w:rsid w:val="00913A4F"/>
    <w:rsid w:val="00954655"/>
    <w:rsid w:val="00967BA4"/>
    <w:rsid w:val="0097344C"/>
    <w:rsid w:val="009739C7"/>
    <w:rsid w:val="00975C74"/>
    <w:rsid w:val="009762A8"/>
    <w:rsid w:val="009A5901"/>
    <w:rsid w:val="009C69D4"/>
    <w:rsid w:val="009D56B4"/>
    <w:rsid w:val="009E0110"/>
    <w:rsid w:val="009E7A03"/>
    <w:rsid w:val="009F7B76"/>
    <w:rsid w:val="00A078C4"/>
    <w:rsid w:val="00A2624E"/>
    <w:rsid w:val="00A27459"/>
    <w:rsid w:val="00A35E1C"/>
    <w:rsid w:val="00A374A2"/>
    <w:rsid w:val="00A4161E"/>
    <w:rsid w:val="00A56000"/>
    <w:rsid w:val="00A56DCB"/>
    <w:rsid w:val="00A57702"/>
    <w:rsid w:val="00A63896"/>
    <w:rsid w:val="00A70206"/>
    <w:rsid w:val="00A8489F"/>
    <w:rsid w:val="00A87E4D"/>
    <w:rsid w:val="00A907C3"/>
    <w:rsid w:val="00A921BC"/>
    <w:rsid w:val="00AD12E6"/>
    <w:rsid w:val="00AD4572"/>
    <w:rsid w:val="00AD5C0B"/>
    <w:rsid w:val="00AD6A4F"/>
    <w:rsid w:val="00AF6869"/>
    <w:rsid w:val="00B3557F"/>
    <w:rsid w:val="00B428FB"/>
    <w:rsid w:val="00B563B6"/>
    <w:rsid w:val="00B60FD2"/>
    <w:rsid w:val="00B62CF4"/>
    <w:rsid w:val="00B742C0"/>
    <w:rsid w:val="00BB31EC"/>
    <w:rsid w:val="00BC73C3"/>
    <w:rsid w:val="00BC7EAF"/>
    <w:rsid w:val="00BF48DC"/>
    <w:rsid w:val="00C003D9"/>
    <w:rsid w:val="00C5740F"/>
    <w:rsid w:val="00C64AE1"/>
    <w:rsid w:val="00C741CD"/>
    <w:rsid w:val="00C90D92"/>
    <w:rsid w:val="00CA1197"/>
    <w:rsid w:val="00CB0566"/>
    <w:rsid w:val="00CB1ECC"/>
    <w:rsid w:val="00CB27C4"/>
    <w:rsid w:val="00CD579D"/>
    <w:rsid w:val="00CD5944"/>
    <w:rsid w:val="00CD7B97"/>
    <w:rsid w:val="00CE7C41"/>
    <w:rsid w:val="00D2494E"/>
    <w:rsid w:val="00D25D61"/>
    <w:rsid w:val="00D30C64"/>
    <w:rsid w:val="00D4679E"/>
    <w:rsid w:val="00D51CA4"/>
    <w:rsid w:val="00D67C7A"/>
    <w:rsid w:val="00D7734F"/>
    <w:rsid w:val="00DB113D"/>
    <w:rsid w:val="00DB776C"/>
    <w:rsid w:val="00DD4A31"/>
    <w:rsid w:val="00DE0C68"/>
    <w:rsid w:val="00DE2708"/>
    <w:rsid w:val="00E03426"/>
    <w:rsid w:val="00E128CD"/>
    <w:rsid w:val="00E156FF"/>
    <w:rsid w:val="00E16C9C"/>
    <w:rsid w:val="00E253E6"/>
    <w:rsid w:val="00E52A98"/>
    <w:rsid w:val="00E540C5"/>
    <w:rsid w:val="00E57B55"/>
    <w:rsid w:val="00E71888"/>
    <w:rsid w:val="00E91F36"/>
    <w:rsid w:val="00EA1018"/>
    <w:rsid w:val="00EA3020"/>
    <w:rsid w:val="00EC0040"/>
    <w:rsid w:val="00ED270D"/>
    <w:rsid w:val="00EE3FFD"/>
    <w:rsid w:val="00EF0B09"/>
    <w:rsid w:val="00F035B6"/>
    <w:rsid w:val="00F036C1"/>
    <w:rsid w:val="00F32C10"/>
    <w:rsid w:val="00F44E13"/>
    <w:rsid w:val="00F753DF"/>
    <w:rsid w:val="00F800BA"/>
    <w:rsid w:val="00F949A8"/>
    <w:rsid w:val="00FA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."/>
  <w:listSeparator w:val=";"/>
  <w15:docId w15:val="{819A5D50-878C-469D-A574-5B5E67EB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417EE"/>
    <w:pPr>
      <w:spacing w:before="100" w:beforeAutospacing="1" w:after="100" w:afterAutospacing="1"/>
    </w:pPr>
    <w:rPr>
      <w:lang w:val="es-HN" w:eastAsia="es-HN"/>
    </w:rPr>
  </w:style>
  <w:style w:type="paragraph" w:customStyle="1" w:styleId="a3lineassub">
    <w:name w:val="a3lineas_sub"/>
    <w:basedOn w:val="Normal"/>
    <w:rsid w:val="00A87E4D"/>
    <w:pPr>
      <w:spacing w:before="100" w:beforeAutospacing="1" w:after="100" w:afterAutospacing="1"/>
    </w:pPr>
    <w:rPr>
      <w:lang w:val="es-HN"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aph.chave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0526F-3111-4B11-9F56-52DF981B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940</Words>
  <Characters>5176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6104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HP</cp:lastModifiedBy>
  <cp:revision>3</cp:revision>
  <cp:lastPrinted>2018-06-15T20:07:00Z</cp:lastPrinted>
  <dcterms:created xsi:type="dcterms:W3CDTF">2018-08-10T20:52:00Z</dcterms:created>
  <dcterms:modified xsi:type="dcterms:W3CDTF">2018-08-20T14:42:00Z</dcterms:modified>
</cp:coreProperties>
</file>